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02"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562"/>
      </w:tblGrid>
      <w:tr w:rsidR="0035412E" w14:paraId="6DA650BC" w14:textId="77777777" w:rsidTr="007B2B7B">
        <w:trPr>
          <w:trHeight w:val="513"/>
        </w:trPr>
        <w:tc>
          <w:tcPr>
            <w:tcW w:w="3120" w:type="dxa"/>
            <w:vMerge w:val="restart"/>
          </w:tcPr>
          <w:p w14:paraId="460B9209" w14:textId="77777777" w:rsidR="0035412E" w:rsidRDefault="0035412E" w:rsidP="007B2B7B">
            <w:pPr>
              <w:pStyle w:val="TableParagraph"/>
              <w:spacing w:before="5"/>
              <w:rPr>
                <w:rFonts w:ascii="Times New Roman"/>
                <w:sz w:val="8"/>
              </w:rPr>
            </w:pPr>
          </w:p>
          <w:p w14:paraId="44EE3F95" w14:textId="77777777" w:rsidR="0035412E" w:rsidRDefault="0035412E" w:rsidP="007B2B7B">
            <w:pPr>
              <w:pStyle w:val="TableParagraph"/>
              <w:ind w:left="100"/>
              <w:jc w:val="center"/>
              <w:rPr>
                <w:rFonts w:ascii="Times New Roman"/>
                <w:sz w:val="28"/>
                <w:szCs w:val="28"/>
              </w:rPr>
            </w:pPr>
            <w:r w:rsidRPr="00E259C8">
              <w:rPr>
                <w:noProof/>
                <w:sz w:val="28"/>
                <w:szCs w:val="28"/>
                <w:lang w:bidi="ar-SA"/>
              </w:rPr>
              <w:drawing>
                <wp:anchor distT="0" distB="0" distL="114300" distR="114300" simplePos="0" relativeHeight="251659264" behindDoc="1" locked="0" layoutInCell="1" allowOverlap="1" wp14:anchorId="4433E028" wp14:editId="152B49C2">
                  <wp:simplePos x="0" y="0"/>
                  <wp:positionH relativeFrom="column">
                    <wp:posOffset>120650</wp:posOffset>
                  </wp:positionH>
                  <wp:positionV relativeFrom="paragraph">
                    <wp:posOffset>386080</wp:posOffset>
                  </wp:positionV>
                  <wp:extent cx="1752600" cy="485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9C8">
              <w:rPr>
                <w:rFonts w:ascii="Times New Roman"/>
                <w:sz w:val="28"/>
                <w:szCs w:val="28"/>
              </w:rPr>
              <w:t xml:space="preserve">Rappahannock Area Community Services </w:t>
            </w:r>
          </w:p>
          <w:p w14:paraId="030A0894" w14:textId="77777777" w:rsidR="0035412E" w:rsidRDefault="0035412E" w:rsidP="007B2B7B">
            <w:pPr>
              <w:pStyle w:val="TableParagraph"/>
              <w:jc w:val="center"/>
              <w:rPr>
                <w:rFonts w:ascii="Times New Roman"/>
                <w:sz w:val="8"/>
              </w:rPr>
            </w:pPr>
            <w:r w:rsidRPr="00E259C8">
              <w:rPr>
                <w:rFonts w:ascii="Times New Roman"/>
                <w:sz w:val="28"/>
                <w:szCs w:val="28"/>
              </w:rPr>
              <w:t>Board</w:t>
            </w:r>
          </w:p>
        </w:tc>
        <w:tc>
          <w:tcPr>
            <w:tcW w:w="3120" w:type="dxa"/>
          </w:tcPr>
          <w:p w14:paraId="32F7DA40" w14:textId="77777777" w:rsidR="0035412E" w:rsidRPr="00E245FE" w:rsidRDefault="0035412E" w:rsidP="007B2B7B">
            <w:pPr>
              <w:pStyle w:val="TableParagraph"/>
              <w:spacing w:before="110"/>
              <w:ind w:left="100"/>
              <w:rPr>
                <w:rFonts w:ascii="Times New Roman" w:hAnsi="Times New Roman" w:cs="Times New Roman"/>
                <w:sz w:val="20"/>
                <w:szCs w:val="20"/>
              </w:rPr>
            </w:pPr>
            <w:r w:rsidRPr="00E245FE">
              <w:rPr>
                <w:rFonts w:ascii="Times New Roman" w:hAnsi="Times New Roman" w:cs="Times New Roman"/>
                <w:sz w:val="20"/>
                <w:szCs w:val="20"/>
              </w:rPr>
              <w:t xml:space="preserve">Program: </w:t>
            </w:r>
          </w:p>
        </w:tc>
        <w:tc>
          <w:tcPr>
            <w:tcW w:w="3562" w:type="dxa"/>
          </w:tcPr>
          <w:p w14:paraId="697CA3D7" w14:textId="5E5BB181" w:rsidR="0035412E" w:rsidRPr="00E245FE" w:rsidRDefault="00A0408A" w:rsidP="007B2B7B">
            <w:pPr>
              <w:pStyle w:val="TableParagraph"/>
              <w:spacing w:before="96"/>
              <w:ind w:left="100"/>
              <w:rPr>
                <w:rFonts w:ascii="Times New Roman" w:hAnsi="Times New Roman" w:cs="Times New Roman"/>
                <w:sz w:val="20"/>
                <w:szCs w:val="20"/>
              </w:rPr>
            </w:pPr>
            <w:r>
              <w:rPr>
                <w:rFonts w:ascii="Times New Roman" w:hAnsi="Times New Roman" w:cs="Times New Roman"/>
                <w:sz w:val="20"/>
                <w:szCs w:val="20"/>
              </w:rPr>
              <w:t>RACSB Transportation</w:t>
            </w:r>
          </w:p>
        </w:tc>
      </w:tr>
      <w:tr w:rsidR="0035412E" w14:paraId="61938C6C" w14:textId="77777777" w:rsidTr="007B2B7B">
        <w:trPr>
          <w:trHeight w:val="603"/>
        </w:trPr>
        <w:tc>
          <w:tcPr>
            <w:tcW w:w="3120" w:type="dxa"/>
            <w:vMerge/>
          </w:tcPr>
          <w:p w14:paraId="20743023" w14:textId="77777777" w:rsidR="0035412E" w:rsidRPr="00E259C8" w:rsidRDefault="0035412E" w:rsidP="007B2B7B">
            <w:pPr>
              <w:pStyle w:val="TableParagraph"/>
              <w:jc w:val="center"/>
              <w:rPr>
                <w:rFonts w:ascii="Times New Roman"/>
                <w:sz w:val="28"/>
                <w:szCs w:val="28"/>
              </w:rPr>
            </w:pPr>
          </w:p>
        </w:tc>
        <w:tc>
          <w:tcPr>
            <w:tcW w:w="3120" w:type="dxa"/>
          </w:tcPr>
          <w:p w14:paraId="246781AA" w14:textId="77777777" w:rsidR="0035412E" w:rsidRPr="00E245FE" w:rsidRDefault="0035412E" w:rsidP="007B2B7B">
            <w:pPr>
              <w:pStyle w:val="TableParagraph"/>
              <w:spacing w:before="110"/>
              <w:ind w:left="100"/>
              <w:rPr>
                <w:rFonts w:ascii="Times New Roman" w:hAnsi="Times New Roman" w:cs="Times New Roman"/>
                <w:sz w:val="20"/>
                <w:szCs w:val="20"/>
              </w:rPr>
            </w:pPr>
            <w:r w:rsidRPr="00E245FE">
              <w:rPr>
                <w:rFonts w:ascii="Times New Roman" w:hAnsi="Times New Roman" w:cs="Times New Roman"/>
                <w:sz w:val="20"/>
                <w:szCs w:val="20"/>
              </w:rPr>
              <w:t>Policy and Procedure Area:</w:t>
            </w:r>
          </w:p>
        </w:tc>
        <w:tc>
          <w:tcPr>
            <w:tcW w:w="3562" w:type="dxa"/>
          </w:tcPr>
          <w:p w14:paraId="31E60D28" w14:textId="327BD71E" w:rsidR="0035412E" w:rsidRPr="00E245FE" w:rsidRDefault="00B078D2" w:rsidP="007B2B7B">
            <w:pPr>
              <w:pStyle w:val="TableParagraph"/>
              <w:spacing w:before="96"/>
              <w:ind w:left="100"/>
              <w:rPr>
                <w:rFonts w:ascii="Times New Roman" w:hAnsi="Times New Roman" w:cs="Times New Roman"/>
                <w:sz w:val="20"/>
                <w:szCs w:val="20"/>
              </w:rPr>
            </w:pPr>
            <w:r>
              <w:rPr>
                <w:rFonts w:ascii="Times New Roman" w:hAnsi="Times New Roman" w:cs="Times New Roman"/>
                <w:sz w:val="20"/>
                <w:szCs w:val="20"/>
              </w:rPr>
              <w:t>ADA/Title VI</w:t>
            </w:r>
            <w:bookmarkStart w:id="0" w:name="_GoBack"/>
            <w:bookmarkEnd w:id="0"/>
          </w:p>
        </w:tc>
      </w:tr>
      <w:tr w:rsidR="0035412E" w14:paraId="37368FC6" w14:textId="77777777" w:rsidTr="007B2B7B">
        <w:trPr>
          <w:trHeight w:val="513"/>
        </w:trPr>
        <w:tc>
          <w:tcPr>
            <w:tcW w:w="3120" w:type="dxa"/>
            <w:vMerge/>
          </w:tcPr>
          <w:p w14:paraId="747F03B7" w14:textId="77777777" w:rsidR="0035412E" w:rsidRDefault="0035412E" w:rsidP="007B2B7B">
            <w:pPr>
              <w:rPr>
                <w:sz w:val="2"/>
                <w:szCs w:val="2"/>
              </w:rPr>
            </w:pPr>
          </w:p>
        </w:tc>
        <w:tc>
          <w:tcPr>
            <w:tcW w:w="3120" w:type="dxa"/>
          </w:tcPr>
          <w:p w14:paraId="47BE86AE" w14:textId="77777777" w:rsidR="0035412E" w:rsidRPr="00E245FE" w:rsidRDefault="0035412E" w:rsidP="007B2B7B">
            <w:pPr>
              <w:pStyle w:val="TableParagraph"/>
              <w:spacing w:before="95"/>
              <w:ind w:left="100"/>
              <w:rPr>
                <w:rFonts w:ascii="Times New Roman" w:hAnsi="Times New Roman" w:cs="Times New Roman"/>
                <w:sz w:val="20"/>
                <w:szCs w:val="20"/>
              </w:rPr>
            </w:pPr>
            <w:r w:rsidRPr="00E245FE">
              <w:rPr>
                <w:rFonts w:ascii="Times New Roman" w:hAnsi="Times New Roman" w:cs="Times New Roman"/>
                <w:sz w:val="20"/>
                <w:szCs w:val="20"/>
              </w:rPr>
              <w:t xml:space="preserve">Policy and Procedure [ </w:t>
            </w:r>
            <w:proofErr w:type="gramStart"/>
            <w:r w:rsidRPr="00E245FE">
              <w:rPr>
                <w:rFonts w:ascii="Times New Roman" w:hAnsi="Times New Roman" w:cs="Times New Roman"/>
                <w:sz w:val="20"/>
                <w:szCs w:val="20"/>
              </w:rPr>
              <w:t># ]</w:t>
            </w:r>
            <w:proofErr w:type="gramEnd"/>
            <w:r w:rsidRPr="00E245FE">
              <w:rPr>
                <w:rFonts w:ascii="Times New Roman" w:hAnsi="Times New Roman" w:cs="Times New Roman"/>
                <w:sz w:val="20"/>
                <w:szCs w:val="20"/>
              </w:rPr>
              <w:t xml:space="preserve"> &amp; Title:</w:t>
            </w:r>
          </w:p>
        </w:tc>
        <w:tc>
          <w:tcPr>
            <w:tcW w:w="3562" w:type="dxa"/>
          </w:tcPr>
          <w:p w14:paraId="73419D25" w14:textId="625E0179" w:rsidR="0035412E" w:rsidRPr="00E245FE" w:rsidRDefault="00943DDA" w:rsidP="007B2B7B">
            <w:pPr>
              <w:pStyle w:val="TableParagraph"/>
              <w:spacing w:before="96"/>
              <w:ind w:left="100"/>
              <w:rPr>
                <w:rFonts w:ascii="Times New Roman" w:hAnsi="Times New Roman" w:cs="Times New Roman"/>
                <w:sz w:val="20"/>
                <w:szCs w:val="20"/>
              </w:rPr>
            </w:pPr>
            <w:r w:rsidRPr="00943DDA">
              <w:rPr>
                <w:rFonts w:ascii="Times New Roman" w:hAnsi="Times New Roman" w:cs="Times New Roman"/>
                <w:sz w:val="20"/>
                <w:szCs w:val="20"/>
              </w:rPr>
              <w:t>7.2 Title VI Complaint Procedures</w:t>
            </w:r>
          </w:p>
        </w:tc>
      </w:tr>
    </w:tbl>
    <w:p w14:paraId="4336782B" w14:textId="1C48C887" w:rsidR="0035412E" w:rsidRPr="000D14D6" w:rsidRDefault="00A0408A" w:rsidP="0035412E">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1BACF047" w14:textId="40CAD676" w:rsidR="0035412E" w:rsidRPr="003F0919" w:rsidRDefault="0035412E" w:rsidP="0035412E">
      <w:pPr>
        <w:pStyle w:val="BodyText"/>
        <w:spacing w:before="52"/>
        <w:ind w:left="120"/>
      </w:pPr>
      <w:r w:rsidRPr="003F0919">
        <w:t xml:space="preserve">This policy and procedure(s) </w:t>
      </w:r>
      <w:proofErr w:type="gramStart"/>
      <w:r w:rsidRPr="003F0919">
        <w:t>applies</w:t>
      </w:r>
      <w:proofErr w:type="gramEnd"/>
      <w:r w:rsidRPr="003F0919">
        <w:t xml:space="preserve"> to </w:t>
      </w:r>
      <w:r w:rsidR="003E5B61">
        <w:rPr>
          <w:sz w:val="24"/>
          <w:szCs w:val="24"/>
        </w:rPr>
        <w:t xml:space="preserve">passengers/individuals </w:t>
      </w:r>
      <w:r w:rsidR="00954903">
        <w:rPr>
          <w:sz w:val="24"/>
          <w:szCs w:val="24"/>
        </w:rPr>
        <w:t xml:space="preserve">who </w:t>
      </w:r>
      <w:r w:rsidR="003E5B61">
        <w:rPr>
          <w:sz w:val="24"/>
          <w:szCs w:val="24"/>
        </w:rPr>
        <w:t>ride in</w:t>
      </w:r>
      <w:r w:rsidR="00954903">
        <w:rPr>
          <w:sz w:val="24"/>
          <w:szCs w:val="24"/>
        </w:rPr>
        <w:t xml:space="preserve"> RACSB agency vehicles.</w:t>
      </w:r>
    </w:p>
    <w:p w14:paraId="548A816C" w14:textId="77777777" w:rsidR="0035412E" w:rsidRDefault="0035412E" w:rsidP="0035412E">
      <w:pPr>
        <w:pStyle w:val="BodyText"/>
        <w:spacing w:before="1"/>
        <w:rPr>
          <w:sz w:val="23"/>
        </w:rPr>
      </w:pPr>
    </w:p>
    <w:p w14:paraId="6093FDD3" w14:textId="77777777" w:rsidR="0035412E" w:rsidRDefault="0035412E" w:rsidP="0035412E">
      <w:pPr>
        <w:pStyle w:val="BodyText"/>
        <w:spacing w:before="1"/>
        <w:rPr>
          <w:sz w:val="23"/>
        </w:rPr>
      </w:pPr>
    </w:p>
    <w:p w14:paraId="287D6F94" w14:textId="77777777" w:rsidR="0035412E" w:rsidRDefault="0035412E" w:rsidP="0035412E">
      <w:pPr>
        <w:pStyle w:val="Heading1"/>
        <w:numPr>
          <w:ilvl w:val="0"/>
          <w:numId w:val="85"/>
        </w:numPr>
        <w:spacing w:before="101"/>
      </w:pPr>
      <w:bookmarkStart w:id="1" w:name="1.0_Policy"/>
      <w:bookmarkEnd w:id="1"/>
      <w:r>
        <w:t>Purpose</w:t>
      </w:r>
    </w:p>
    <w:p w14:paraId="6F2E5821" w14:textId="2AD8056E" w:rsidR="0035412E" w:rsidRDefault="0035412E" w:rsidP="0035412E">
      <w:pPr>
        <w:pStyle w:val="Heading1"/>
        <w:spacing w:before="101"/>
        <w:ind w:left="0"/>
        <w:rPr>
          <w:rFonts w:ascii="Times New Roman" w:hAnsi="Times New Roman" w:cs="Times New Roman"/>
          <w:b w:val="0"/>
          <w:bCs w:val="0"/>
          <w:sz w:val="24"/>
          <w:szCs w:val="24"/>
        </w:rPr>
      </w:pPr>
      <w:bookmarkStart w:id="2" w:name="_Hlk168566426"/>
    </w:p>
    <w:p w14:paraId="5FF7E23F" w14:textId="6D4B9758" w:rsidR="0035412E" w:rsidRDefault="0035412E" w:rsidP="0035412E">
      <w:pPr>
        <w:pStyle w:val="Heading1"/>
        <w:spacing w:before="101"/>
        <w:ind w:left="0"/>
        <w:rPr>
          <w:rFonts w:ascii="Times New Roman" w:hAnsi="Times New Roman" w:cs="Times New Roman"/>
          <w:b w:val="0"/>
          <w:bCs w:val="0"/>
          <w:sz w:val="24"/>
          <w:szCs w:val="24"/>
        </w:rPr>
      </w:pPr>
      <w:r>
        <w:rPr>
          <w:rFonts w:ascii="Times New Roman" w:hAnsi="Times New Roman" w:cs="Times New Roman"/>
          <w:b w:val="0"/>
          <w:bCs w:val="0"/>
          <w:sz w:val="24"/>
          <w:szCs w:val="24"/>
        </w:rPr>
        <w:t>The purpose of the</w:t>
      </w:r>
      <w:r w:rsidR="00943DDA" w:rsidRPr="00943DDA">
        <w:rPr>
          <w:rFonts w:ascii="Times New Roman" w:hAnsi="Times New Roman" w:cs="Times New Roman"/>
          <w:b w:val="0"/>
          <w:bCs w:val="0"/>
          <w:sz w:val="24"/>
          <w:szCs w:val="24"/>
        </w:rPr>
        <w:t xml:space="preserve"> Title VI Complaint Procedures</w:t>
      </w:r>
      <w:r>
        <w:rPr>
          <w:rFonts w:ascii="Times New Roman" w:hAnsi="Times New Roman" w:cs="Times New Roman"/>
          <w:b w:val="0"/>
          <w:bCs w:val="0"/>
          <w:sz w:val="24"/>
          <w:szCs w:val="24"/>
        </w:rPr>
        <w:t xml:space="preserve"> policy is to describe </w:t>
      </w:r>
      <w:bookmarkEnd w:id="2"/>
      <w:r w:rsidR="003E5B61">
        <w:rPr>
          <w:rFonts w:ascii="Times New Roman" w:hAnsi="Times New Roman" w:cs="Times New Roman"/>
          <w:b w:val="0"/>
          <w:bCs w:val="0"/>
          <w:sz w:val="24"/>
          <w:szCs w:val="24"/>
        </w:rPr>
        <w:t xml:space="preserve">the process by which individuals utilizing transportation provided by RACSB can file a complaint alleging discrimination on the basis of </w:t>
      </w:r>
      <w:r w:rsidR="00943DDA" w:rsidRPr="00943DDA">
        <w:rPr>
          <w:rFonts w:ascii="Times New Roman" w:hAnsi="Times New Roman" w:cs="Times New Roman"/>
          <w:b w:val="0"/>
          <w:bCs w:val="0"/>
          <w:sz w:val="24"/>
          <w:szCs w:val="24"/>
        </w:rPr>
        <w:t>race, color, or national origin</w:t>
      </w:r>
      <w:r w:rsidR="003E5B61">
        <w:rPr>
          <w:rFonts w:ascii="Times New Roman" w:hAnsi="Times New Roman" w:cs="Times New Roman"/>
          <w:b w:val="0"/>
          <w:bCs w:val="0"/>
          <w:sz w:val="24"/>
          <w:szCs w:val="24"/>
        </w:rPr>
        <w:t xml:space="preserve"> in the </w:t>
      </w:r>
      <w:r w:rsidR="003E5B61" w:rsidRPr="003E5B61">
        <w:rPr>
          <w:rFonts w:ascii="Times New Roman" w:hAnsi="Times New Roman" w:cs="Times New Roman"/>
          <w:b w:val="0"/>
          <w:bCs w:val="0"/>
          <w:sz w:val="24"/>
          <w:szCs w:val="24"/>
        </w:rPr>
        <w:t>provision of services, activities, programs, or benefits by Rappahannock Area Community Services Board</w:t>
      </w:r>
      <w:r w:rsidR="003E5B61">
        <w:rPr>
          <w:rFonts w:ascii="Times New Roman" w:hAnsi="Times New Roman" w:cs="Times New Roman"/>
          <w:b w:val="0"/>
          <w:bCs w:val="0"/>
          <w:sz w:val="24"/>
          <w:szCs w:val="24"/>
        </w:rPr>
        <w:t>.</w:t>
      </w:r>
    </w:p>
    <w:p w14:paraId="43AF7942" w14:textId="77777777" w:rsidR="0035412E" w:rsidRPr="00A00E54" w:rsidRDefault="0035412E" w:rsidP="0035412E">
      <w:pPr>
        <w:pStyle w:val="Heading1"/>
        <w:spacing w:before="101"/>
        <w:ind w:left="0"/>
        <w:rPr>
          <w:rFonts w:ascii="Times New Roman" w:hAnsi="Times New Roman" w:cs="Times New Roman"/>
          <w:b w:val="0"/>
          <w:bCs w:val="0"/>
          <w:sz w:val="24"/>
          <w:szCs w:val="24"/>
        </w:rPr>
      </w:pPr>
    </w:p>
    <w:p w14:paraId="3DCBA1CF" w14:textId="77777777" w:rsidR="0035412E" w:rsidRDefault="0035412E" w:rsidP="0035412E">
      <w:pPr>
        <w:pStyle w:val="Heading1"/>
        <w:numPr>
          <w:ilvl w:val="0"/>
          <w:numId w:val="85"/>
        </w:numPr>
        <w:spacing w:before="101"/>
      </w:pPr>
      <w:r>
        <w:t>Definitions</w:t>
      </w:r>
    </w:p>
    <w:p w14:paraId="480B4AF4" w14:textId="77777777" w:rsidR="0035412E" w:rsidRDefault="0035412E" w:rsidP="0035412E">
      <w:pPr>
        <w:pStyle w:val="Heading1"/>
        <w:spacing w:before="101"/>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ab/>
      </w:r>
    </w:p>
    <w:p w14:paraId="671D618B" w14:textId="15A10D8C" w:rsidR="002B0476" w:rsidRDefault="00943DDA" w:rsidP="002B0476">
      <w:pPr>
        <w:pStyle w:val="Heading1"/>
        <w:spacing w:before="101"/>
        <w:ind w:left="0"/>
        <w:rPr>
          <w:rFonts w:ascii="Times New Roman" w:hAnsi="Times New Roman" w:cs="Times New Roman"/>
          <w:b w:val="0"/>
          <w:bCs w:val="0"/>
          <w:sz w:val="24"/>
          <w:szCs w:val="24"/>
        </w:rPr>
      </w:pPr>
      <w:r w:rsidRPr="00943DDA">
        <w:rPr>
          <w:rFonts w:ascii="Times New Roman" w:hAnsi="Times New Roman" w:cs="Times New Roman"/>
          <w:b w:val="0"/>
          <w:bCs w:val="0"/>
          <w:sz w:val="24"/>
          <w:szCs w:val="24"/>
          <w:u w:val="single"/>
        </w:rPr>
        <w:t>Title VI</w:t>
      </w:r>
      <w:r w:rsidRPr="00943DDA">
        <w:rPr>
          <w:rFonts w:ascii="Times New Roman" w:hAnsi="Times New Roman" w:cs="Times New Roman"/>
          <w:b w:val="0"/>
          <w:bCs w:val="0"/>
          <w:sz w:val="24"/>
          <w:szCs w:val="24"/>
        </w:rPr>
        <w:t>:  is a section of the U.S. Civil Rights Act of 1964 that prohibits discrimination based on race, color, or national origin in any program or activity receiving federal financial assistance</w:t>
      </w:r>
    </w:p>
    <w:p w14:paraId="5E916EC0" w14:textId="77777777" w:rsidR="00943DDA" w:rsidRDefault="00943DDA" w:rsidP="002B0476">
      <w:pPr>
        <w:pStyle w:val="Heading1"/>
        <w:spacing w:before="101"/>
        <w:ind w:left="0"/>
        <w:rPr>
          <w:rFonts w:ascii="Times New Roman" w:hAnsi="Times New Roman" w:cs="Times New Roman"/>
          <w:b w:val="0"/>
          <w:bCs w:val="0"/>
          <w:sz w:val="24"/>
          <w:szCs w:val="24"/>
        </w:rPr>
      </w:pPr>
    </w:p>
    <w:p w14:paraId="029469A5" w14:textId="77777777" w:rsidR="0035412E" w:rsidRDefault="0035412E" w:rsidP="0035412E">
      <w:pPr>
        <w:pStyle w:val="Heading1"/>
        <w:numPr>
          <w:ilvl w:val="0"/>
          <w:numId w:val="85"/>
        </w:numPr>
        <w:spacing w:before="101"/>
      </w:pPr>
      <w:r w:rsidRPr="00E259C8">
        <w:t>Policy</w:t>
      </w:r>
    </w:p>
    <w:p w14:paraId="12A588AE" w14:textId="77777777" w:rsidR="0035412E" w:rsidRPr="00E259C8" w:rsidRDefault="0035412E" w:rsidP="0035412E">
      <w:pPr>
        <w:pStyle w:val="Heading1"/>
        <w:spacing w:before="101"/>
        <w:ind w:left="840"/>
      </w:pPr>
    </w:p>
    <w:p w14:paraId="7379355B" w14:textId="3C913201" w:rsidR="0035412E" w:rsidRPr="00AF70DF" w:rsidRDefault="0035412E" w:rsidP="0035412E">
      <w:pPr>
        <w:spacing w:after="0"/>
        <w:jc w:val="both"/>
        <w:rPr>
          <w:rFonts w:ascii="Times New Roman" w:eastAsiaTheme="minorEastAsia" w:hAnsi="Times New Roman" w:cs="Times New Roman"/>
          <w:color w:val="000000" w:themeColor="dark1"/>
          <w:sz w:val="24"/>
          <w:szCs w:val="24"/>
        </w:rPr>
      </w:pPr>
      <w:r w:rsidRPr="00AF70DF">
        <w:rPr>
          <w:rFonts w:ascii="Times New Roman" w:eastAsiaTheme="minorEastAsia" w:hAnsi="Times New Roman" w:cs="Times New Roman"/>
          <w:color w:val="000000" w:themeColor="dark1"/>
          <w:sz w:val="24"/>
          <w:szCs w:val="24"/>
        </w:rPr>
        <w:t xml:space="preserve">It is the policy of RACSB </w:t>
      </w:r>
      <w:r w:rsidR="003E5B61">
        <w:rPr>
          <w:rFonts w:ascii="Times New Roman" w:eastAsiaTheme="minorEastAsia" w:hAnsi="Times New Roman" w:cs="Times New Roman"/>
          <w:color w:val="000000" w:themeColor="dark1"/>
          <w:sz w:val="24"/>
          <w:szCs w:val="24"/>
        </w:rPr>
        <w:t xml:space="preserve">to ensure consistent services in compliance with </w:t>
      </w:r>
      <w:r w:rsidR="00943DDA">
        <w:rPr>
          <w:rFonts w:ascii="Times New Roman" w:eastAsiaTheme="minorEastAsia" w:hAnsi="Times New Roman" w:cs="Times New Roman"/>
          <w:color w:val="000000" w:themeColor="dark1"/>
          <w:sz w:val="24"/>
          <w:szCs w:val="24"/>
        </w:rPr>
        <w:t>Title VI legislation</w:t>
      </w:r>
      <w:r w:rsidR="003E5B61">
        <w:rPr>
          <w:rFonts w:ascii="Times New Roman" w:eastAsiaTheme="minorEastAsia" w:hAnsi="Times New Roman" w:cs="Times New Roman"/>
          <w:color w:val="000000" w:themeColor="dark1"/>
          <w:sz w:val="24"/>
          <w:szCs w:val="24"/>
        </w:rPr>
        <w:t xml:space="preserve"> and to ensure individuals utilizing services have a means to grieve issues or complaints </w:t>
      </w:r>
      <w:r w:rsidR="00943DDA">
        <w:rPr>
          <w:rFonts w:ascii="Times New Roman" w:eastAsiaTheme="minorEastAsia" w:hAnsi="Times New Roman" w:cs="Times New Roman"/>
          <w:color w:val="000000" w:themeColor="dark1"/>
          <w:sz w:val="24"/>
          <w:szCs w:val="24"/>
        </w:rPr>
        <w:t xml:space="preserve">of discrimination </w:t>
      </w:r>
      <w:r w:rsidR="003E5B61">
        <w:rPr>
          <w:rFonts w:ascii="Times New Roman" w:eastAsiaTheme="minorEastAsia" w:hAnsi="Times New Roman" w:cs="Times New Roman"/>
          <w:color w:val="000000" w:themeColor="dark1"/>
          <w:sz w:val="24"/>
          <w:szCs w:val="24"/>
        </w:rPr>
        <w:t>regarding those services.</w:t>
      </w:r>
    </w:p>
    <w:p w14:paraId="0C00D31B" w14:textId="77777777" w:rsidR="0035412E" w:rsidRPr="00AF70DF" w:rsidRDefault="0035412E" w:rsidP="0035412E">
      <w:pPr>
        <w:pStyle w:val="BodyText"/>
        <w:spacing w:before="6"/>
        <w:rPr>
          <w:sz w:val="29"/>
        </w:rPr>
      </w:pPr>
    </w:p>
    <w:p w14:paraId="7E83A4B3" w14:textId="57ACCE83" w:rsidR="0035412E" w:rsidRDefault="0035412E" w:rsidP="0035412E">
      <w:pPr>
        <w:pStyle w:val="Heading1"/>
        <w:numPr>
          <w:ilvl w:val="0"/>
          <w:numId w:val="85"/>
        </w:numPr>
      </w:pPr>
      <w:bookmarkStart w:id="3" w:name="2.0_Procedure(s)"/>
      <w:bookmarkStart w:id="4" w:name="4.0_Associated_Forms"/>
      <w:bookmarkEnd w:id="3"/>
      <w:bookmarkEnd w:id="4"/>
      <w:r>
        <w:t>Procedure</w:t>
      </w:r>
    </w:p>
    <w:p w14:paraId="1B52741F" w14:textId="77777777" w:rsidR="0035412E" w:rsidRDefault="0035412E" w:rsidP="0035412E">
      <w:pPr>
        <w:pStyle w:val="Heading1"/>
        <w:ind w:left="0"/>
      </w:pPr>
    </w:p>
    <w:p w14:paraId="63152E43" w14:textId="77777777" w:rsidR="0035412E" w:rsidRPr="000D14D6" w:rsidRDefault="0035412E" w:rsidP="0035412E">
      <w:pPr>
        <w:spacing w:after="0"/>
        <w:rPr>
          <w:rFonts w:ascii="Times New Roman" w:hAnsi="Times New Roman" w:cs="Times New Roman"/>
          <w:sz w:val="24"/>
          <w:szCs w:val="24"/>
        </w:rPr>
      </w:pPr>
    </w:p>
    <w:p w14:paraId="5A7A6354" w14:textId="585925BD"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t xml:space="preserve">Any person who believes they have been discriminated against on the basis of race, color, or national origin by the Rappahannock Area Community Services Board (RACSB) may file a Title VI complaint by completing and submitting the agency’s Title VI complaint form. </w:t>
      </w:r>
    </w:p>
    <w:p w14:paraId="6F09B4E0" w14:textId="77777777" w:rsidR="00943DDA" w:rsidRDefault="00943DDA" w:rsidP="00943DDA">
      <w:pPr>
        <w:pStyle w:val="ListParagraph"/>
        <w:widowControl w:val="0"/>
        <w:autoSpaceDE w:val="0"/>
        <w:autoSpaceDN w:val="0"/>
        <w:spacing w:before="59" w:after="0" w:line="240" w:lineRule="auto"/>
        <w:rPr>
          <w:rFonts w:ascii="Times New Roman" w:hAnsi="Times New Roman" w:cs="Times New Roman"/>
          <w:sz w:val="24"/>
          <w:szCs w:val="24"/>
        </w:rPr>
      </w:pPr>
    </w:p>
    <w:p w14:paraId="7950F1C4" w14:textId="24417DAF"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t xml:space="preserve">The Authority investigates complaints received no more than 180 days after the alleged incident. The Authority will process complaints that are complete. </w:t>
      </w:r>
    </w:p>
    <w:p w14:paraId="7F7F7930" w14:textId="77777777" w:rsidR="00943DDA" w:rsidRPr="00943DDA" w:rsidRDefault="00943DDA" w:rsidP="00943DDA">
      <w:pPr>
        <w:pStyle w:val="ListParagraph"/>
        <w:widowControl w:val="0"/>
        <w:autoSpaceDE w:val="0"/>
        <w:autoSpaceDN w:val="0"/>
        <w:spacing w:before="59" w:after="0" w:line="240" w:lineRule="auto"/>
        <w:rPr>
          <w:rFonts w:ascii="Times New Roman" w:hAnsi="Times New Roman" w:cs="Times New Roman"/>
          <w:sz w:val="24"/>
          <w:szCs w:val="24"/>
        </w:rPr>
      </w:pPr>
    </w:p>
    <w:p w14:paraId="3157E7FC" w14:textId="626CE0D2"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lastRenderedPageBreak/>
        <w:t xml:space="preserve">Once the complaint is received, the Agency will review it to determine if our office has jurisdiction. The complainant will receive an acknowledgement letter informing them whether the complaint will be investigated by our office. </w:t>
      </w:r>
    </w:p>
    <w:p w14:paraId="59F0CE1A" w14:textId="77777777" w:rsidR="00943DDA" w:rsidRPr="00943DDA" w:rsidRDefault="00943DDA" w:rsidP="00943DDA">
      <w:pPr>
        <w:pStyle w:val="ListParagraph"/>
        <w:rPr>
          <w:rFonts w:ascii="Times New Roman" w:hAnsi="Times New Roman" w:cs="Times New Roman"/>
          <w:sz w:val="24"/>
          <w:szCs w:val="24"/>
        </w:rPr>
      </w:pPr>
    </w:p>
    <w:p w14:paraId="146B8B16" w14:textId="2177CACB"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t xml:space="preserve">The Agency has 60 days to investigate the complaint. If more information is needed to resolve the case, the Agency may contact the complainant. The complainant has 10 business days from the date of the letter to send requested information to the investigator assigned to the case. If the investigator is not contacted by the complainant or does not receive the additional information within 10 business days, the Authority can administratively close the case. A case can be administratively closed also if the complainant no longer wishes to pursue their case. </w:t>
      </w:r>
    </w:p>
    <w:p w14:paraId="4DC87688" w14:textId="77777777" w:rsidR="00943DDA" w:rsidRPr="00943DDA" w:rsidRDefault="00943DDA" w:rsidP="00943DDA">
      <w:pPr>
        <w:pStyle w:val="ListParagraph"/>
        <w:rPr>
          <w:rFonts w:ascii="Times New Roman" w:hAnsi="Times New Roman" w:cs="Times New Roman"/>
          <w:sz w:val="24"/>
          <w:szCs w:val="24"/>
        </w:rPr>
      </w:pPr>
    </w:p>
    <w:p w14:paraId="7CC38AFA" w14:textId="73ACD80A"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t xml:space="preserve">After the investigator reviews the complaint, they will issue one of two letters to the complainant: a closure letter or a letter of finding (LOF). A closure letter summarizes the allegations and states that there was not a Title VI violation and that the case will be closed. An LOF summarizes the allegations and the interviews regarding the alleged incident, and explains whether any disciplinary action, additional training of the staff members, or other action will occur. If the complainant wishes to appeal the decision, they have 15 days after the date of the letter or the LOF to do so. </w:t>
      </w:r>
    </w:p>
    <w:p w14:paraId="2ABB1276" w14:textId="77777777" w:rsidR="00943DDA" w:rsidRPr="00943DDA" w:rsidRDefault="00943DDA" w:rsidP="00943DDA">
      <w:pPr>
        <w:pStyle w:val="ListParagraph"/>
        <w:rPr>
          <w:rFonts w:ascii="Times New Roman" w:hAnsi="Times New Roman" w:cs="Times New Roman"/>
          <w:sz w:val="24"/>
          <w:szCs w:val="24"/>
        </w:rPr>
      </w:pPr>
    </w:p>
    <w:p w14:paraId="148973F1" w14:textId="77777777" w:rsidR="00943DDA" w:rsidRDefault="00943DDA" w:rsidP="00943DDA">
      <w:pPr>
        <w:pStyle w:val="ListParagraph"/>
        <w:widowControl w:val="0"/>
        <w:numPr>
          <w:ilvl w:val="0"/>
          <w:numId w:val="86"/>
        </w:numPr>
        <w:autoSpaceDE w:val="0"/>
        <w:autoSpaceDN w:val="0"/>
        <w:spacing w:before="59" w:after="0" w:line="240" w:lineRule="auto"/>
        <w:rPr>
          <w:rFonts w:ascii="Times New Roman" w:hAnsi="Times New Roman" w:cs="Times New Roman"/>
          <w:sz w:val="24"/>
          <w:szCs w:val="24"/>
        </w:rPr>
      </w:pPr>
      <w:r w:rsidRPr="00943DDA">
        <w:rPr>
          <w:rFonts w:ascii="Times New Roman" w:hAnsi="Times New Roman" w:cs="Times New Roman"/>
          <w:sz w:val="24"/>
          <w:szCs w:val="24"/>
        </w:rPr>
        <w:t>A person may also file a complaint directly with the Federal Transit Administration, at FTA Office of Civil Rights, 1200 New Jersey Avenue SE, Washington DC 20590.</w:t>
      </w:r>
      <w:r>
        <w:rPr>
          <w:rFonts w:ascii="Times New Roman" w:hAnsi="Times New Roman" w:cs="Times New Roman"/>
          <w:sz w:val="24"/>
          <w:szCs w:val="24"/>
        </w:rPr>
        <w:t xml:space="preserve">  </w:t>
      </w:r>
    </w:p>
    <w:p w14:paraId="7831A2D0" w14:textId="77777777" w:rsidR="00943DDA" w:rsidRPr="00943DDA" w:rsidRDefault="00943DDA" w:rsidP="00943DDA">
      <w:pPr>
        <w:pStyle w:val="ListParagraph"/>
        <w:rPr>
          <w:rFonts w:ascii="Times New Roman" w:hAnsi="Times New Roman" w:cs="Times New Roman"/>
          <w:sz w:val="24"/>
          <w:szCs w:val="24"/>
        </w:rPr>
      </w:pPr>
    </w:p>
    <w:p w14:paraId="7FAAC952" w14:textId="77777777" w:rsidR="0035412E" w:rsidRDefault="0035412E" w:rsidP="0035412E">
      <w:pPr>
        <w:pStyle w:val="Heading1"/>
        <w:numPr>
          <w:ilvl w:val="0"/>
          <w:numId w:val="137"/>
        </w:numPr>
        <w:spacing w:before="101"/>
      </w:pPr>
      <w:bookmarkStart w:id="5" w:name="Sign-Off"/>
      <w:bookmarkEnd w:id="5"/>
      <w:r>
        <w:t>Associated Forms</w:t>
      </w:r>
    </w:p>
    <w:p w14:paraId="55FA4A6B" w14:textId="77777777" w:rsidR="0035412E" w:rsidRDefault="0035412E" w:rsidP="0035412E">
      <w:pPr>
        <w:pStyle w:val="Heading1"/>
        <w:spacing w:before="101"/>
        <w:ind w:left="720"/>
        <w:rPr>
          <w:b w:val="0"/>
          <w:bCs w:val="0"/>
          <w:sz w:val="24"/>
          <w:szCs w:val="24"/>
        </w:rPr>
      </w:pPr>
    </w:p>
    <w:p w14:paraId="7E05DFFB" w14:textId="1F25BE39" w:rsidR="0035412E" w:rsidRPr="0067029B" w:rsidRDefault="00943DDA" w:rsidP="0035412E">
      <w:pPr>
        <w:pStyle w:val="Heading1"/>
        <w:spacing w:before="101"/>
        <w:ind w:left="720"/>
        <w:rPr>
          <w:rFonts w:ascii="Times New Roman" w:hAnsi="Times New Roman" w:cs="Times New Roman"/>
          <w:b w:val="0"/>
          <w:bCs w:val="0"/>
          <w:sz w:val="24"/>
          <w:szCs w:val="24"/>
        </w:rPr>
      </w:pPr>
      <w:r>
        <w:rPr>
          <w:rFonts w:ascii="Times New Roman" w:hAnsi="Times New Roman" w:cs="Times New Roman"/>
          <w:b w:val="0"/>
          <w:bCs w:val="0"/>
          <w:sz w:val="24"/>
          <w:szCs w:val="24"/>
        </w:rPr>
        <w:t xml:space="preserve">Title VI </w:t>
      </w:r>
      <w:r w:rsidR="0067029B" w:rsidRPr="0067029B">
        <w:rPr>
          <w:rFonts w:ascii="Times New Roman" w:hAnsi="Times New Roman" w:cs="Times New Roman"/>
          <w:b w:val="0"/>
          <w:bCs w:val="0"/>
          <w:sz w:val="24"/>
          <w:szCs w:val="24"/>
        </w:rPr>
        <w:t>Complaint Form</w:t>
      </w:r>
    </w:p>
    <w:p w14:paraId="426E9CB7" w14:textId="77777777" w:rsidR="0035412E" w:rsidRPr="00873221" w:rsidRDefault="0035412E" w:rsidP="0035412E">
      <w:pPr>
        <w:pStyle w:val="Heading1"/>
        <w:spacing w:before="101"/>
        <w:ind w:left="720"/>
        <w:rPr>
          <w:b w:val="0"/>
          <w:bCs w:val="0"/>
          <w:sz w:val="24"/>
          <w:szCs w:val="24"/>
        </w:rPr>
      </w:pPr>
    </w:p>
    <w:p w14:paraId="287EEE20" w14:textId="77777777" w:rsidR="0035412E" w:rsidRDefault="0035412E" w:rsidP="0035412E">
      <w:pPr>
        <w:pStyle w:val="Heading1"/>
        <w:numPr>
          <w:ilvl w:val="0"/>
          <w:numId w:val="138"/>
        </w:numPr>
        <w:spacing w:before="101"/>
      </w:pPr>
      <w:r>
        <w:t>Reference</w:t>
      </w:r>
    </w:p>
    <w:p w14:paraId="26DC7BD9" w14:textId="77777777" w:rsidR="0035412E" w:rsidRDefault="0035412E" w:rsidP="0035412E"/>
    <w:p w14:paraId="738804FA" w14:textId="1D4DC761" w:rsidR="0035412E" w:rsidRPr="0067029B" w:rsidRDefault="00943DDA" w:rsidP="00763FC1">
      <w:pPr>
        <w:ind w:left="720"/>
        <w:rPr>
          <w:rFonts w:ascii="Times New Roman" w:hAnsi="Times New Roman" w:cs="Times New Roman"/>
          <w:sz w:val="24"/>
          <w:szCs w:val="24"/>
        </w:rPr>
      </w:pPr>
      <w:r>
        <w:rPr>
          <w:rFonts w:ascii="Times New Roman" w:hAnsi="Times New Roman" w:cs="Times New Roman"/>
          <w:sz w:val="24"/>
          <w:szCs w:val="24"/>
        </w:rPr>
        <w:t xml:space="preserve">Title VI of the U.S. Civil Rights </w:t>
      </w:r>
      <w:r w:rsidR="0067029B" w:rsidRPr="0067029B">
        <w:rPr>
          <w:rFonts w:ascii="Times New Roman" w:hAnsi="Times New Roman" w:cs="Times New Roman"/>
          <w:sz w:val="24"/>
          <w:szCs w:val="24"/>
        </w:rPr>
        <w:t>Act of 19</w:t>
      </w:r>
      <w:r>
        <w:rPr>
          <w:rFonts w:ascii="Times New Roman" w:hAnsi="Times New Roman" w:cs="Times New Roman"/>
          <w:sz w:val="24"/>
          <w:szCs w:val="24"/>
        </w:rPr>
        <w:t>64</w:t>
      </w:r>
    </w:p>
    <w:p w14:paraId="3634A14C" w14:textId="77777777" w:rsidR="00DE1C9F" w:rsidRPr="0035412E" w:rsidRDefault="00DE1C9F" w:rsidP="0035412E"/>
    <w:sectPr w:rsidR="00DE1C9F" w:rsidRPr="0035412E" w:rsidSect="002B372C">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EF020" w14:textId="77777777" w:rsidR="00B11F81" w:rsidRDefault="00B11F81" w:rsidP="00AA5F0C">
      <w:pPr>
        <w:spacing w:after="0" w:line="240" w:lineRule="auto"/>
      </w:pPr>
      <w:r>
        <w:separator/>
      </w:r>
    </w:p>
  </w:endnote>
  <w:endnote w:type="continuationSeparator" w:id="0">
    <w:p w14:paraId="06E4DF72" w14:textId="77777777" w:rsidR="00B11F81" w:rsidRDefault="00B11F81" w:rsidP="00AA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6D76D" w14:textId="67052721" w:rsidR="00520D32" w:rsidRDefault="00520D32" w:rsidP="0035412E">
    <w:pPr>
      <w:pStyle w:val="Footer"/>
      <w:jc w:val="center"/>
    </w:pPr>
  </w:p>
  <w:p w14:paraId="6732EA9B" w14:textId="6922BEC0" w:rsidR="00EB4073" w:rsidRDefault="00EB4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15A60" w14:textId="77777777" w:rsidR="00B11F81" w:rsidRDefault="00B11F81" w:rsidP="00AA5F0C">
      <w:pPr>
        <w:spacing w:after="0" w:line="240" w:lineRule="auto"/>
      </w:pPr>
      <w:r>
        <w:separator/>
      </w:r>
    </w:p>
  </w:footnote>
  <w:footnote w:type="continuationSeparator" w:id="0">
    <w:p w14:paraId="3217FDC8" w14:textId="77777777" w:rsidR="00B11F81" w:rsidRDefault="00B11F81" w:rsidP="00AA5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6F3"/>
    <w:multiLevelType w:val="hybridMultilevel"/>
    <w:tmpl w:val="ACC8F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B7894"/>
    <w:multiLevelType w:val="multilevel"/>
    <w:tmpl w:val="39108D8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0FB43FF"/>
    <w:multiLevelType w:val="multilevel"/>
    <w:tmpl w:val="9460D0B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10F562C"/>
    <w:multiLevelType w:val="hybridMultilevel"/>
    <w:tmpl w:val="20D4B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D7869"/>
    <w:multiLevelType w:val="multilevel"/>
    <w:tmpl w:val="5DB8C09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44D3304"/>
    <w:multiLevelType w:val="multilevel"/>
    <w:tmpl w:val="B734CA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4B9687A"/>
    <w:multiLevelType w:val="hybridMultilevel"/>
    <w:tmpl w:val="C8D652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FE4309"/>
    <w:multiLevelType w:val="multilevel"/>
    <w:tmpl w:val="0030AF9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05C3399C"/>
    <w:multiLevelType w:val="multilevel"/>
    <w:tmpl w:val="A91626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05D2062B"/>
    <w:multiLevelType w:val="hybridMultilevel"/>
    <w:tmpl w:val="090C6A26"/>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75C0E70"/>
    <w:multiLevelType w:val="hybridMultilevel"/>
    <w:tmpl w:val="6FB4E57C"/>
    <w:lvl w:ilvl="0" w:tplc="6C9E88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AF5332"/>
    <w:multiLevelType w:val="hybridMultilevel"/>
    <w:tmpl w:val="043C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BC3E13"/>
    <w:multiLevelType w:val="multilevel"/>
    <w:tmpl w:val="4460640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08DF7437"/>
    <w:multiLevelType w:val="multilevel"/>
    <w:tmpl w:val="7354BF2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0AF7488A"/>
    <w:multiLevelType w:val="multilevel"/>
    <w:tmpl w:val="1246571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0B380572"/>
    <w:multiLevelType w:val="hybridMultilevel"/>
    <w:tmpl w:val="498E1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A57C98"/>
    <w:multiLevelType w:val="hybridMultilevel"/>
    <w:tmpl w:val="2B5A75D2"/>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CF00053"/>
    <w:multiLevelType w:val="hybridMultilevel"/>
    <w:tmpl w:val="D49ABA2E"/>
    <w:lvl w:ilvl="0" w:tplc="C610C8EC">
      <w:start w:val="1"/>
      <w:numFmt w:val="decimal"/>
      <w:lvlText w:val="%1."/>
      <w:lvlJc w:val="left"/>
      <w:pPr>
        <w:ind w:left="720" w:hanging="360"/>
      </w:pPr>
      <w:rPr>
        <w:b w:val="0"/>
      </w:rPr>
    </w:lvl>
    <w:lvl w:ilvl="1" w:tplc="1862C92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BF1080"/>
    <w:multiLevelType w:val="hybridMultilevel"/>
    <w:tmpl w:val="4AA86F8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0E4B0F63"/>
    <w:multiLevelType w:val="hybridMultilevel"/>
    <w:tmpl w:val="CD001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542B6D"/>
    <w:multiLevelType w:val="multilevel"/>
    <w:tmpl w:val="60DA07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100A036F"/>
    <w:multiLevelType w:val="hybridMultilevel"/>
    <w:tmpl w:val="339EA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D36678"/>
    <w:multiLevelType w:val="multilevel"/>
    <w:tmpl w:val="9CBEBB2E"/>
    <w:lvl w:ilvl="0">
      <w:start w:val="6"/>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280" w:hanging="2160"/>
      </w:pPr>
      <w:rPr>
        <w:rFonts w:hint="default"/>
      </w:rPr>
    </w:lvl>
  </w:abstractNum>
  <w:abstractNum w:abstractNumId="23" w15:restartNumberingAfterBreak="0">
    <w:nsid w:val="15395F66"/>
    <w:multiLevelType w:val="hybridMultilevel"/>
    <w:tmpl w:val="0FEE87CE"/>
    <w:lvl w:ilvl="0" w:tplc="61C092F8">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D50E2B"/>
    <w:multiLevelType w:val="hybridMultilevel"/>
    <w:tmpl w:val="82BCDB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7D61AAA"/>
    <w:multiLevelType w:val="hybridMultilevel"/>
    <w:tmpl w:val="5364B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F3742A"/>
    <w:multiLevelType w:val="hybridMultilevel"/>
    <w:tmpl w:val="A370A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535115"/>
    <w:multiLevelType w:val="hybridMultilevel"/>
    <w:tmpl w:val="C2F23D82"/>
    <w:lvl w:ilvl="0" w:tplc="D51AC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85D5A7B"/>
    <w:multiLevelType w:val="hybridMultilevel"/>
    <w:tmpl w:val="E938B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8E3359"/>
    <w:multiLevelType w:val="hybridMultilevel"/>
    <w:tmpl w:val="4AB20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250773"/>
    <w:multiLevelType w:val="hybridMultilevel"/>
    <w:tmpl w:val="E00235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4F12FF"/>
    <w:multiLevelType w:val="multilevel"/>
    <w:tmpl w:val="0CFC76F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1D5630EA"/>
    <w:multiLevelType w:val="multilevel"/>
    <w:tmpl w:val="71F0708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1D6B4BB2"/>
    <w:multiLevelType w:val="multilevel"/>
    <w:tmpl w:val="7744E2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202F5E28"/>
    <w:multiLevelType w:val="hybridMultilevel"/>
    <w:tmpl w:val="CE24E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3641DC"/>
    <w:multiLevelType w:val="multilevel"/>
    <w:tmpl w:val="B922D1C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219B7E2F"/>
    <w:multiLevelType w:val="hybridMultilevel"/>
    <w:tmpl w:val="A85C517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lowerRoman"/>
      <w:lvlText w:val="%4."/>
      <w:lvlJc w:val="right"/>
      <w:pPr>
        <w:ind w:left="1980" w:hanging="360"/>
      </w:pPr>
    </w:lvl>
    <w:lvl w:ilvl="4" w:tplc="0409001B">
      <w:start w:val="1"/>
      <w:numFmt w:val="lowerRoman"/>
      <w:lvlText w:val="%5."/>
      <w:lvlJc w:val="right"/>
      <w:pPr>
        <w:ind w:left="198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233D0342"/>
    <w:multiLevelType w:val="hybridMultilevel"/>
    <w:tmpl w:val="454838D6"/>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8" w15:restartNumberingAfterBreak="0">
    <w:nsid w:val="23DF4DB9"/>
    <w:multiLevelType w:val="multilevel"/>
    <w:tmpl w:val="E1E0021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23EE2258"/>
    <w:multiLevelType w:val="multilevel"/>
    <w:tmpl w:val="80E0B028"/>
    <w:lvl w:ilvl="0">
      <w:start w:val="1"/>
      <w:numFmt w:val="decimal"/>
      <w:lvlText w:val="%1.0"/>
      <w:lvlJc w:val="left"/>
      <w:pPr>
        <w:ind w:left="840" w:hanging="72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440" w:hanging="1440"/>
      </w:pPr>
      <w:rPr>
        <w:rFonts w:hint="default"/>
      </w:rPr>
    </w:lvl>
    <w:lvl w:ilvl="5">
      <w:start w:val="1"/>
      <w:numFmt w:val="decimal"/>
      <w:lvlText w:val="%1.%2.%3.%4.%5.%6"/>
      <w:lvlJc w:val="left"/>
      <w:pPr>
        <w:ind w:left="516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7320" w:hanging="2160"/>
      </w:pPr>
      <w:rPr>
        <w:rFonts w:hint="default"/>
      </w:rPr>
    </w:lvl>
    <w:lvl w:ilvl="8">
      <w:start w:val="1"/>
      <w:numFmt w:val="decimal"/>
      <w:lvlText w:val="%1.%2.%3.%4.%5.%6.%7.%8.%9"/>
      <w:lvlJc w:val="left"/>
      <w:pPr>
        <w:ind w:left="8040" w:hanging="2160"/>
      </w:pPr>
      <w:rPr>
        <w:rFonts w:hint="default"/>
      </w:rPr>
    </w:lvl>
  </w:abstractNum>
  <w:abstractNum w:abstractNumId="40" w15:restartNumberingAfterBreak="0">
    <w:nsid w:val="245508C9"/>
    <w:multiLevelType w:val="multilevel"/>
    <w:tmpl w:val="914229F0"/>
    <w:lvl w:ilvl="0">
      <w:start w:val="1"/>
      <w:numFmt w:val="decimal"/>
      <w:lvlText w:val="%1."/>
      <w:lvlJc w:val="left"/>
      <w:pPr>
        <w:ind w:left="1080" w:hanging="36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41" w15:restartNumberingAfterBreak="0">
    <w:nsid w:val="250C6DD3"/>
    <w:multiLevelType w:val="hybridMultilevel"/>
    <w:tmpl w:val="29E45748"/>
    <w:lvl w:ilvl="0" w:tplc="61C092F8">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7F29E9"/>
    <w:multiLevelType w:val="multilevel"/>
    <w:tmpl w:val="FC46D74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258C2366"/>
    <w:multiLevelType w:val="multilevel"/>
    <w:tmpl w:val="79341FF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25C937F4"/>
    <w:multiLevelType w:val="multilevel"/>
    <w:tmpl w:val="A3C8C2B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25DB6D0B"/>
    <w:multiLevelType w:val="hybridMultilevel"/>
    <w:tmpl w:val="42145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62C328E"/>
    <w:multiLevelType w:val="multilevel"/>
    <w:tmpl w:val="636C96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26787B02"/>
    <w:multiLevelType w:val="hybridMultilevel"/>
    <w:tmpl w:val="98CC31BA"/>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26D60F32"/>
    <w:multiLevelType w:val="hybridMultilevel"/>
    <w:tmpl w:val="F5CC3ED0"/>
    <w:lvl w:ilvl="0" w:tplc="04090019">
      <w:start w:val="1"/>
      <w:numFmt w:val="lowerLetter"/>
      <w:lvlText w:val="%1."/>
      <w:lvlJc w:val="left"/>
      <w:pPr>
        <w:tabs>
          <w:tab w:val="num" w:pos="2520"/>
        </w:tabs>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9" w15:restartNumberingAfterBreak="0">
    <w:nsid w:val="26F702E0"/>
    <w:multiLevelType w:val="hybridMultilevel"/>
    <w:tmpl w:val="46AA6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006101"/>
    <w:multiLevelType w:val="multilevel"/>
    <w:tmpl w:val="47526CFC"/>
    <w:lvl w:ilvl="0">
      <w:start w:val="1"/>
      <w:numFmt w:val="decimal"/>
      <w:lvlText w:val="%1.0"/>
      <w:lvlJc w:val="left"/>
      <w:pPr>
        <w:ind w:left="99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1" w15:restartNumberingAfterBreak="0">
    <w:nsid w:val="27F779F8"/>
    <w:multiLevelType w:val="hybridMultilevel"/>
    <w:tmpl w:val="1056E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8470B5"/>
    <w:multiLevelType w:val="multilevel"/>
    <w:tmpl w:val="2598C03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2A537F5F"/>
    <w:multiLevelType w:val="hybridMultilevel"/>
    <w:tmpl w:val="B9187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F0775E"/>
    <w:multiLevelType w:val="multilevel"/>
    <w:tmpl w:val="64462B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2C7C5A79"/>
    <w:multiLevelType w:val="hybridMultilevel"/>
    <w:tmpl w:val="B4640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A260F9"/>
    <w:multiLevelType w:val="hybridMultilevel"/>
    <w:tmpl w:val="19C02D5A"/>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2E8F5E44"/>
    <w:multiLevelType w:val="hybridMultilevel"/>
    <w:tmpl w:val="3E4C43B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EC8646D"/>
    <w:multiLevelType w:val="hybridMultilevel"/>
    <w:tmpl w:val="097653EA"/>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F7557C5"/>
    <w:multiLevelType w:val="hybridMultilevel"/>
    <w:tmpl w:val="82E630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05F566E"/>
    <w:multiLevelType w:val="hybridMultilevel"/>
    <w:tmpl w:val="A22AB78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1" w15:restartNumberingAfterBreak="0">
    <w:nsid w:val="30CB158C"/>
    <w:multiLevelType w:val="multilevel"/>
    <w:tmpl w:val="B5E4881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32650D28"/>
    <w:multiLevelType w:val="hybridMultilevel"/>
    <w:tmpl w:val="DC9625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254BAD"/>
    <w:multiLevelType w:val="multilevel"/>
    <w:tmpl w:val="DD64E93E"/>
    <w:lvl w:ilvl="0">
      <w:start w:val="1"/>
      <w:numFmt w:val="lowerLetter"/>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64" w15:restartNumberingAfterBreak="0">
    <w:nsid w:val="34A15445"/>
    <w:multiLevelType w:val="hybridMultilevel"/>
    <w:tmpl w:val="353A6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5471895"/>
    <w:multiLevelType w:val="hybridMultilevel"/>
    <w:tmpl w:val="0020105C"/>
    <w:lvl w:ilvl="0" w:tplc="D5C6C8EA">
      <w:start w:val="1"/>
      <w:numFmt w:val="decimal"/>
      <w:lvlText w:val="%1."/>
      <w:lvlJc w:val="left"/>
      <w:pPr>
        <w:ind w:left="720" w:hanging="360"/>
      </w:pPr>
      <w:rPr>
        <w:b w:val="0"/>
      </w:rPr>
    </w:lvl>
    <w:lvl w:ilvl="1" w:tplc="D7C4FB62">
      <w:start w:val="1"/>
      <w:numFmt w:val="lowerLetter"/>
      <w:lvlText w:val="%2."/>
      <w:lvlJc w:val="left"/>
      <w:pPr>
        <w:ind w:left="1440" w:hanging="360"/>
      </w:pPr>
      <w:rPr>
        <w:b w:val="0"/>
      </w:rPr>
    </w:lvl>
    <w:lvl w:ilvl="2" w:tplc="134CBE00">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7087400"/>
    <w:multiLevelType w:val="multilevel"/>
    <w:tmpl w:val="EB7CBCA8"/>
    <w:lvl w:ilvl="0">
      <w:start w:val="5"/>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280" w:hanging="2160"/>
      </w:pPr>
      <w:rPr>
        <w:rFonts w:hint="default"/>
      </w:rPr>
    </w:lvl>
  </w:abstractNum>
  <w:abstractNum w:abstractNumId="67" w15:restartNumberingAfterBreak="0">
    <w:nsid w:val="383457B2"/>
    <w:multiLevelType w:val="hybridMultilevel"/>
    <w:tmpl w:val="3C922218"/>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3A9E7EB0"/>
    <w:multiLevelType w:val="hybridMultilevel"/>
    <w:tmpl w:val="CC4C0D9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3D424F02"/>
    <w:multiLevelType w:val="hybridMultilevel"/>
    <w:tmpl w:val="7084ED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FAE3416"/>
    <w:multiLevelType w:val="multilevel"/>
    <w:tmpl w:val="F43AFDF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3FB25356"/>
    <w:multiLevelType w:val="hybridMultilevel"/>
    <w:tmpl w:val="C93A4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1260" w:hanging="360"/>
      </w:pPr>
      <w:rPr>
        <w:rFonts w:hint="default"/>
        <w:color w:val="000000" w:themeColor="text1"/>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01F29F1"/>
    <w:multiLevelType w:val="hybridMultilevel"/>
    <w:tmpl w:val="BB007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08907ED"/>
    <w:multiLevelType w:val="multilevel"/>
    <w:tmpl w:val="615C7CE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40C15BBE"/>
    <w:multiLevelType w:val="multilevel"/>
    <w:tmpl w:val="94B8D40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5" w15:restartNumberingAfterBreak="0">
    <w:nsid w:val="43751E33"/>
    <w:multiLevelType w:val="hybridMultilevel"/>
    <w:tmpl w:val="5D68BE88"/>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1A207F80">
      <w:start w:val="1"/>
      <w:numFmt w:val="decimal"/>
      <w:lvlText w:val="%4."/>
      <w:lvlJc w:val="left"/>
      <w:pPr>
        <w:ind w:left="3600" w:hanging="360"/>
      </w:pPr>
      <w:rPr>
        <w:rFonts w:hint="default"/>
        <w:b w:val="0"/>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44A52118"/>
    <w:multiLevelType w:val="hybridMultilevel"/>
    <w:tmpl w:val="A0323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1260" w:hanging="360"/>
      </w:pPr>
      <w:rPr>
        <w:rFonts w:hint="default"/>
        <w:color w:val="000000" w:themeColor="text1"/>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4FA6E49"/>
    <w:multiLevelType w:val="hybridMultilevel"/>
    <w:tmpl w:val="7A765F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4FD72DB"/>
    <w:multiLevelType w:val="hybridMultilevel"/>
    <w:tmpl w:val="8D80D28E"/>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452D1964"/>
    <w:multiLevelType w:val="multilevel"/>
    <w:tmpl w:val="9280A57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0" w15:restartNumberingAfterBreak="0">
    <w:nsid w:val="45330A11"/>
    <w:multiLevelType w:val="hybridMultilevel"/>
    <w:tmpl w:val="AABA3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5A16B3B"/>
    <w:multiLevelType w:val="hybridMultilevel"/>
    <w:tmpl w:val="479802EC"/>
    <w:lvl w:ilvl="0" w:tplc="2494B092">
      <w:start w:val="1"/>
      <w:numFmt w:val="decimal"/>
      <w:lvlText w:val="%1."/>
      <w:lvlJc w:val="left"/>
      <w:pPr>
        <w:ind w:left="720" w:hanging="360"/>
      </w:pPr>
      <w:rPr>
        <w:rFonts w:ascii="Tahoma" w:hAnsi="Tahoma" w:cs="Tahoma"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5A76C89"/>
    <w:multiLevelType w:val="multilevel"/>
    <w:tmpl w:val="1624A5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3" w15:restartNumberingAfterBreak="0">
    <w:nsid w:val="47E01FE7"/>
    <w:multiLevelType w:val="multilevel"/>
    <w:tmpl w:val="3200B02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4" w15:restartNumberingAfterBreak="0">
    <w:nsid w:val="4847229B"/>
    <w:multiLevelType w:val="hybridMultilevel"/>
    <w:tmpl w:val="B4E075E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8871864"/>
    <w:multiLevelType w:val="multilevel"/>
    <w:tmpl w:val="F000C6B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6" w15:restartNumberingAfterBreak="0">
    <w:nsid w:val="4951646F"/>
    <w:multiLevelType w:val="multilevel"/>
    <w:tmpl w:val="89841F6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498F307E"/>
    <w:multiLevelType w:val="multilevel"/>
    <w:tmpl w:val="3148184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8" w15:restartNumberingAfterBreak="0">
    <w:nsid w:val="4A0D26F0"/>
    <w:multiLevelType w:val="hybridMultilevel"/>
    <w:tmpl w:val="671610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AEE5C7E"/>
    <w:multiLevelType w:val="hybridMultilevel"/>
    <w:tmpl w:val="169805DC"/>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4B873030"/>
    <w:multiLevelType w:val="hybridMultilevel"/>
    <w:tmpl w:val="479802EC"/>
    <w:lvl w:ilvl="0" w:tplc="2494B092">
      <w:start w:val="1"/>
      <w:numFmt w:val="decimal"/>
      <w:lvlText w:val="%1."/>
      <w:lvlJc w:val="left"/>
      <w:pPr>
        <w:ind w:left="720" w:hanging="360"/>
      </w:pPr>
      <w:rPr>
        <w:rFonts w:ascii="Tahoma" w:hAnsi="Tahoma" w:cs="Tahoma"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B8A2C6E"/>
    <w:multiLevelType w:val="hybridMultilevel"/>
    <w:tmpl w:val="BAE4529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0409001B">
      <w:start w:val="1"/>
      <w:numFmt w:val="lowerRoman"/>
      <w:lvlText w:val="%4."/>
      <w:lvlJc w:val="right"/>
      <w:pPr>
        <w:ind w:left="198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4C4F2B01"/>
    <w:multiLevelType w:val="hybridMultilevel"/>
    <w:tmpl w:val="F1B2F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DF033A6"/>
    <w:multiLevelType w:val="multilevel"/>
    <w:tmpl w:val="3EFCAD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4E531365"/>
    <w:multiLevelType w:val="hybridMultilevel"/>
    <w:tmpl w:val="A7781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E7C3CB8"/>
    <w:multiLevelType w:val="multilevel"/>
    <w:tmpl w:val="3CB422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6" w15:restartNumberingAfterBreak="0">
    <w:nsid w:val="50A061B2"/>
    <w:multiLevelType w:val="hybridMultilevel"/>
    <w:tmpl w:val="6B76E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19C082F"/>
    <w:multiLevelType w:val="hybridMultilevel"/>
    <w:tmpl w:val="D152B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1C092F8">
      <w:start w:val="1"/>
      <w:numFmt w:val="decimal"/>
      <w:lvlText w:val="%4."/>
      <w:lvlJc w:val="left"/>
      <w:pPr>
        <w:ind w:left="1260" w:hanging="360"/>
      </w:pPr>
      <w:rPr>
        <w:rFonts w:hint="default"/>
        <w:color w:val="000000" w:themeColor="text1"/>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4C12E5D"/>
    <w:multiLevelType w:val="multilevel"/>
    <w:tmpl w:val="A70E39B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9" w15:restartNumberingAfterBreak="0">
    <w:nsid w:val="55492A38"/>
    <w:multiLevelType w:val="hybridMultilevel"/>
    <w:tmpl w:val="CCAA1BDE"/>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55FA0E5B"/>
    <w:multiLevelType w:val="multilevel"/>
    <w:tmpl w:val="C1B028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1" w15:restartNumberingAfterBreak="0">
    <w:nsid w:val="56141655"/>
    <w:multiLevelType w:val="hybridMultilevel"/>
    <w:tmpl w:val="D81AF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8BE2CEC"/>
    <w:multiLevelType w:val="multilevel"/>
    <w:tmpl w:val="3FD4236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3" w15:restartNumberingAfterBreak="0">
    <w:nsid w:val="58CD0852"/>
    <w:multiLevelType w:val="multilevel"/>
    <w:tmpl w:val="BE8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997333F"/>
    <w:multiLevelType w:val="multilevel"/>
    <w:tmpl w:val="72DA87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5" w15:restartNumberingAfterBreak="0">
    <w:nsid w:val="59BE1D00"/>
    <w:multiLevelType w:val="hybridMultilevel"/>
    <w:tmpl w:val="31A28C3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5A6762AE"/>
    <w:multiLevelType w:val="hybridMultilevel"/>
    <w:tmpl w:val="FD58CCAE"/>
    <w:lvl w:ilvl="0" w:tplc="1A9E6D6A">
      <w:start w:val="1"/>
      <w:numFmt w:val="decimal"/>
      <w:lvlText w:val="%1."/>
      <w:lvlJc w:val="left"/>
      <w:pPr>
        <w:ind w:left="1230" w:hanging="360"/>
      </w:pPr>
      <w:rPr>
        <w:rFonts w:hint="default"/>
      </w:rPr>
    </w:lvl>
    <w:lvl w:ilvl="1" w:tplc="04090019">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07" w15:restartNumberingAfterBreak="0">
    <w:nsid w:val="5A92605F"/>
    <w:multiLevelType w:val="hybridMultilevel"/>
    <w:tmpl w:val="42145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A937DB8"/>
    <w:multiLevelType w:val="multilevel"/>
    <w:tmpl w:val="B5A88EE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9" w15:restartNumberingAfterBreak="0">
    <w:nsid w:val="5AFD765D"/>
    <w:multiLevelType w:val="multilevel"/>
    <w:tmpl w:val="23F6E7C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0" w15:restartNumberingAfterBreak="0">
    <w:nsid w:val="5BE65988"/>
    <w:multiLevelType w:val="hybridMultilevel"/>
    <w:tmpl w:val="F672235C"/>
    <w:lvl w:ilvl="0" w:tplc="61C092F8">
      <w:start w:val="1"/>
      <w:numFmt w:val="decimal"/>
      <w:lvlText w:val="%1."/>
      <w:lvlJc w:val="left"/>
      <w:pPr>
        <w:tabs>
          <w:tab w:val="num" w:pos="1080"/>
        </w:tabs>
        <w:ind w:left="1080" w:hanging="72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CA60C7D"/>
    <w:multiLevelType w:val="hybridMultilevel"/>
    <w:tmpl w:val="9BD6FBCC"/>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5E720D3B"/>
    <w:multiLevelType w:val="hybridMultilevel"/>
    <w:tmpl w:val="8116A8D0"/>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5FC41FE1"/>
    <w:multiLevelType w:val="multilevel"/>
    <w:tmpl w:val="747E889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4" w15:restartNumberingAfterBreak="0">
    <w:nsid w:val="60A30B7A"/>
    <w:multiLevelType w:val="hybridMultilevel"/>
    <w:tmpl w:val="479802EC"/>
    <w:lvl w:ilvl="0" w:tplc="2494B092">
      <w:start w:val="1"/>
      <w:numFmt w:val="decimal"/>
      <w:lvlText w:val="%1."/>
      <w:lvlJc w:val="left"/>
      <w:pPr>
        <w:ind w:left="720" w:hanging="360"/>
      </w:pPr>
      <w:rPr>
        <w:rFonts w:ascii="Tahoma" w:hAnsi="Tahoma" w:cs="Tahoma"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1025F50"/>
    <w:multiLevelType w:val="hybridMultilevel"/>
    <w:tmpl w:val="77C41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14146B0"/>
    <w:multiLevelType w:val="hybridMultilevel"/>
    <w:tmpl w:val="15F0D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1BD5D55"/>
    <w:multiLevelType w:val="multilevel"/>
    <w:tmpl w:val="84E23C8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8" w15:restartNumberingAfterBreak="0">
    <w:nsid w:val="65361EAA"/>
    <w:multiLevelType w:val="multilevel"/>
    <w:tmpl w:val="524812D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9" w15:restartNumberingAfterBreak="0">
    <w:nsid w:val="65C039F1"/>
    <w:multiLevelType w:val="hybridMultilevel"/>
    <w:tmpl w:val="479802EC"/>
    <w:lvl w:ilvl="0" w:tplc="2494B092">
      <w:start w:val="1"/>
      <w:numFmt w:val="decimal"/>
      <w:lvlText w:val="%1."/>
      <w:lvlJc w:val="left"/>
      <w:pPr>
        <w:ind w:left="720" w:hanging="360"/>
      </w:pPr>
      <w:rPr>
        <w:rFonts w:ascii="Tahoma" w:hAnsi="Tahoma" w:cs="Tahoma"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5D72319"/>
    <w:multiLevelType w:val="hybridMultilevel"/>
    <w:tmpl w:val="D272F6A6"/>
    <w:lvl w:ilvl="0" w:tplc="0409000F">
      <w:start w:val="1"/>
      <w:numFmt w:val="decimal"/>
      <w:lvlText w:val="%1."/>
      <w:lvlJc w:val="left"/>
      <w:pPr>
        <w:ind w:left="720" w:hanging="360"/>
      </w:pPr>
    </w:lvl>
    <w:lvl w:ilvl="1" w:tplc="FC3AE6D4">
      <w:start w:val="2"/>
      <w:numFmt w:val="bullet"/>
      <w:lvlText w:val=""/>
      <w:lvlJc w:val="left"/>
      <w:pPr>
        <w:ind w:left="1980" w:hanging="90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7B83953"/>
    <w:multiLevelType w:val="multilevel"/>
    <w:tmpl w:val="3148184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2" w15:restartNumberingAfterBreak="0">
    <w:nsid w:val="69E263CE"/>
    <w:multiLevelType w:val="multilevel"/>
    <w:tmpl w:val="5434D6C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3" w15:restartNumberingAfterBreak="0">
    <w:nsid w:val="6A9771AC"/>
    <w:multiLevelType w:val="hybridMultilevel"/>
    <w:tmpl w:val="D5BC4EB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6AFA3D31"/>
    <w:multiLevelType w:val="hybridMultilevel"/>
    <w:tmpl w:val="7A765F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6CC22B0A"/>
    <w:multiLevelType w:val="multilevel"/>
    <w:tmpl w:val="BF50F51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6" w15:restartNumberingAfterBreak="0">
    <w:nsid w:val="6DED669C"/>
    <w:multiLevelType w:val="hybridMultilevel"/>
    <w:tmpl w:val="7A765FB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6E766D1D"/>
    <w:multiLevelType w:val="multilevel"/>
    <w:tmpl w:val="68A2831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8" w15:restartNumberingAfterBreak="0">
    <w:nsid w:val="6F781A84"/>
    <w:multiLevelType w:val="multilevel"/>
    <w:tmpl w:val="C040CB8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9" w15:restartNumberingAfterBreak="0">
    <w:nsid w:val="6FDF0913"/>
    <w:multiLevelType w:val="hybridMultilevel"/>
    <w:tmpl w:val="9FF4D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0621ED9"/>
    <w:multiLevelType w:val="hybridMultilevel"/>
    <w:tmpl w:val="6BEA47F8"/>
    <w:lvl w:ilvl="0" w:tplc="28D27150">
      <w:start w:val="1"/>
      <w:numFmt w:val="decimal"/>
      <w:lvlText w:val="%1."/>
      <w:lvlJc w:val="left"/>
      <w:pPr>
        <w:ind w:left="720" w:hanging="360"/>
      </w:pPr>
      <w:rPr>
        <w:b w:val="0"/>
      </w:rPr>
    </w:lvl>
    <w:lvl w:ilvl="1" w:tplc="C20A8DFC">
      <w:start w:val="1"/>
      <w:numFmt w:val="lowerLetter"/>
      <w:lvlText w:val="%2."/>
      <w:lvlJc w:val="left"/>
      <w:pPr>
        <w:ind w:left="1440" w:hanging="360"/>
      </w:pPr>
      <w:rPr>
        <w:b w:val="0"/>
      </w:rPr>
    </w:lvl>
    <w:lvl w:ilvl="2" w:tplc="E40083D2">
      <w:start w:val="1"/>
      <w:numFmt w:val="lowerRoman"/>
      <w:lvlText w:val="%3."/>
      <w:lvlJc w:val="right"/>
      <w:pPr>
        <w:ind w:left="2160" w:hanging="180"/>
      </w:pPr>
      <w:rPr>
        <w:b w:val="0"/>
      </w:rPr>
    </w:lvl>
    <w:lvl w:ilvl="3" w:tplc="509E449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0D2069F"/>
    <w:multiLevelType w:val="hybridMultilevel"/>
    <w:tmpl w:val="5FF6C2CA"/>
    <w:lvl w:ilvl="0" w:tplc="BA086CA6">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71BF716E"/>
    <w:multiLevelType w:val="multilevel"/>
    <w:tmpl w:val="9686174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3" w15:restartNumberingAfterBreak="0">
    <w:nsid w:val="72516AA5"/>
    <w:multiLevelType w:val="multilevel"/>
    <w:tmpl w:val="1D8857AE"/>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4" w15:restartNumberingAfterBreak="0">
    <w:nsid w:val="72613672"/>
    <w:multiLevelType w:val="hybridMultilevel"/>
    <w:tmpl w:val="F1169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3415DAC"/>
    <w:multiLevelType w:val="hybridMultilevel"/>
    <w:tmpl w:val="628871F8"/>
    <w:lvl w:ilvl="0" w:tplc="0409000F">
      <w:start w:val="1"/>
      <w:numFmt w:val="decimal"/>
      <w:lvlText w:val="%1."/>
      <w:lvlJc w:val="left"/>
      <w:pPr>
        <w:ind w:left="720" w:hanging="360"/>
      </w:pPr>
    </w:lvl>
    <w:lvl w:ilvl="1" w:tplc="C5F61210">
      <w:numFmt w:val="bullet"/>
      <w:lvlText w:val="-"/>
      <w:lvlJc w:val="left"/>
      <w:pPr>
        <w:ind w:left="1440" w:hanging="360"/>
      </w:pPr>
      <w:rPr>
        <w:rFonts w:ascii="Calibri" w:eastAsiaTheme="minorEastAsia" w:hAnsi="Calibri" w:cstheme="minorBidi" w:hint="default"/>
        <w:color w:val="000000" w:themeColor="dark1"/>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F813A3"/>
    <w:multiLevelType w:val="hybridMultilevel"/>
    <w:tmpl w:val="2A1CF0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761562E6"/>
    <w:multiLevelType w:val="hybridMultilevel"/>
    <w:tmpl w:val="9C667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61E3DB9"/>
    <w:multiLevelType w:val="multilevel"/>
    <w:tmpl w:val="4494589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9" w15:restartNumberingAfterBreak="0">
    <w:nsid w:val="76C52C15"/>
    <w:multiLevelType w:val="multilevel"/>
    <w:tmpl w:val="C696EC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0" w15:restartNumberingAfterBreak="0">
    <w:nsid w:val="77485562"/>
    <w:multiLevelType w:val="multilevel"/>
    <w:tmpl w:val="31481846"/>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1" w15:restartNumberingAfterBreak="0">
    <w:nsid w:val="77E14597"/>
    <w:multiLevelType w:val="hybridMultilevel"/>
    <w:tmpl w:val="D9E4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8EE0862"/>
    <w:multiLevelType w:val="hybridMultilevel"/>
    <w:tmpl w:val="90244DB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3" w15:restartNumberingAfterBreak="0">
    <w:nsid w:val="7B250073"/>
    <w:multiLevelType w:val="multilevel"/>
    <w:tmpl w:val="31481846"/>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4" w15:restartNumberingAfterBreak="0">
    <w:nsid w:val="7C1867CD"/>
    <w:multiLevelType w:val="multilevel"/>
    <w:tmpl w:val="FD74DF2E"/>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5" w15:restartNumberingAfterBreak="0">
    <w:nsid w:val="7C6210F2"/>
    <w:multiLevelType w:val="hybridMultilevel"/>
    <w:tmpl w:val="5C06B9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7E473510"/>
    <w:multiLevelType w:val="multilevel"/>
    <w:tmpl w:val="E6807F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26"/>
  </w:num>
  <w:num w:numId="2">
    <w:abstractNumId w:val="120"/>
  </w:num>
  <w:num w:numId="3">
    <w:abstractNumId w:val="64"/>
  </w:num>
  <w:num w:numId="4">
    <w:abstractNumId w:val="135"/>
  </w:num>
  <w:num w:numId="5">
    <w:abstractNumId w:val="97"/>
  </w:num>
  <w:num w:numId="6">
    <w:abstractNumId w:val="45"/>
  </w:num>
  <w:num w:numId="7">
    <w:abstractNumId w:val="80"/>
  </w:num>
  <w:num w:numId="8">
    <w:abstractNumId w:val="29"/>
  </w:num>
  <w:num w:numId="9">
    <w:abstractNumId w:val="116"/>
  </w:num>
  <w:num w:numId="10">
    <w:abstractNumId w:val="55"/>
  </w:num>
  <w:num w:numId="11">
    <w:abstractNumId w:val="40"/>
  </w:num>
  <w:num w:numId="12">
    <w:abstractNumId w:val="51"/>
  </w:num>
  <w:num w:numId="13">
    <w:abstractNumId w:val="62"/>
  </w:num>
  <w:num w:numId="14">
    <w:abstractNumId w:val="129"/>
  </w:num>
  <w:num w:numId="15">
    <w:abstractNumId w:val="6"/>
  </w:num>
  <w:num w:numId="16">
    <w:abstractNumId w:val="34"/>
  </w:num>
  <w:num w:numId="17">
    <w:abstractNumId w:val="15"/>
  </w:num>
  <w:num w:numId="18">
    <w:abstractNumId w:val="19"/>
  </w:num>
  <w:num w:numId="19">
    <w:abstractNumId w:val="137"/>
  </w:num>
  <w:num w:numId="20">
    <w:abstractNumId w:val="134"/>
  </w:num>
  <w:num w:numId="21">
    <w:abstractNumId w:val="17"/>
  </w:num>
  <w:num w:numId="22">
    <w:abstractNumId w:val="110"/>
  </w:num>
  <w:num w:numId="23">
    <w:abstractNumId w:val="96"/>
  </w:num>
  <w:num w:numId="24">
    <w:abstractNumId w:val="106"/>
  </w:num>
  <w:num w:numId="25">
    <w:abstractNumId w:val="63"/>
  </w:num>
  <w:num w:numId="26">
    <w:abstractNumId w:val="92"/>
  </w:num>
  <w:num w:numId="27">
    <w:abstractNumId w:val="10"/>
  </w:num>
  <w:num w:numId="28">
    <w:abstractNumId w:val="25"/>
  </w:num>
  <w:num w:numId="29">
    <w:abstractNumId w:val="101"/>
  </w:num>
  <w:num w:numId="30">
    <w:abstractNumId w:val="65"/>
  </w:num>
  <w:num w:numId="31">
    <w:abstractNumId w:val="75"/>
  </w:num>
  <w:num w:numId="32">
    <w:abstractNumId w:val="88"/>
  </w:num>
  <w:num w:numId="33">
    <w:abstractNumId w:val="130"/>
  </w:num>
  <w:num w:numId="34">
    <w:abstractNumId w:val="57"/>
  </w:num>
  <w:num w:numId="35">
    <w:abstractNumId w:val="9"/>
  </w:num>
  <w:num w:numId="36">
    <w:abstractNumId w:val="16"/>
  </w:num>
  <w:num w:numId="37">
    <w:abstractNumId w:val="47"/>
  </w:num>
  <w:num w:numId="38">
    <w:abstractNumId w:val="84"/>
  </w:num>
  <w:num w:numId="39">
    <w:abstractNumId w:val="68"/>
  </w:num>
  <w:num w:numId="40">
    <w:abstractNumId w:val="105"/>
  </w:num>
  <w:num w:numId="41">
    <w:abstractNumId w:val="48"/>
  </w:num>
  <w:num w:numId="42">
    <w:abstractNumId w:val="136"/>
  </w:num>
  <w:num w:numId="43">
    <w:abstractNumId w:val="59"/>
  </w:num>
  <w:num w:numId="44">
    <w:abstractNumId w:val="60"/>
  </w:num>
  <w:num w:numId="45">
    <w:abstractNumId w:val="142"/>
  </w:num>
  <w:num w:numId="46">
    <w:abstractNumId w:val="131"/>
  </w:num>
  <w:num w:numId="47">
    <w:abstractNumId w:val="114"/>
  </w:num>
  <w:num w:numId="48">
    <w:abstractNumId w:val="53"/>
  </w:num>
  <w:num w:numId="49">
    <w:abstractNumId w:val="23"/>
  </w:num>
  <w:num w:numId="50">
    <w:abstractNumId w:val="41"/>
  </w:num>
  <w:num w:numId="51">
    <w:abstractNumId w:val="94"/>
  </w:num>
  <w:num w:numId="52">
    <w:abstractNumId w:val="119"/>
  </w:num>
  <w:num w:numId="53">
    <w:abstractNumId w:val="21"/>
  </w:num>
  <w:num w:numId="54">
    <w:abstractNumId w:val="90"/>
  </w:num>
  <w:num w:numId="55">
    <w:abstractNumId w:val="115"/>
  </w:num>
  <w:num w:numId="56">
    <w:abstractNumId w:val="30"/>
  </w:num>
  <w:num w:numId="57">
    <w:abstractNumId w:val="28"/>
  </w:num>
  <w:num w:numId="58">
    <w:abstractNumId w:val="27"/>
  </w:num>
  <w:num w:numId="59">
    <w:abstractNumId w:val="145"/>
  </w:num>
  <w:num w:numId="60">
    <w:abstractNumId w:val="81"/>
  </w:num>
  <w:num w:numId="61">
    <w:abstractNumId w:val="141"/>
  </w:num>
  <w:num w:numId="62">
    <w:abstractNumId w:val="72"/>
  </w:num>
  <w:num w:numId="63">
    <w:abstractNumId w:val="112"/>
  </w:num>
  <w:num w:numId="64">
    <w:abstractNumId w:val="67"/>
  </w:num>
  <w:num w:numId="65">
    <w:abstractNumId w:val="89"/>
  </w:num>
  <w:num w:numId="66">
    <w:abstractNumId w:val="99"/>
  </w:num>
  <w:num w:numId="67">
    <w:abstractNumId w:val="58"/>
  </w:num>
  <w:num w:numId="68">
    <w:abstractNumId w:val="111"/>
  </w:num>
  <w:num w:numId="69">
    <w:abstractNumId w:val="56"/>
  </w:num>
  <w:num w:numId="70">
    <w:abstractNumId w:val="18"/>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6"/>
  </w:num>
  <w:num w:numId="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1"/>
  </w:num>
  <w:num w:numId="76">
    <w:abstractNumId w:val="124"/>
  </w:num>
  <w:num w:numId="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11"/>
  </w:num>
  <w:num w:numId="80">
    <w:abstractNumId w:val="3"/>
  </w:num>
  <w:num w:numId="81">
    <w:abstractNumId w:val="107"/>
  </w:num>
  <w:num w:numId="82">
    <w:abstractNumId w:val="49"/>
  </w:num>
  <w:num w:numId="83">
    <w:abstractNumId w:val="24"/>
  </w:num>
  <w:num w:numId="84">
    <w:abstractNumId w:val="123"/>
  </w:num>
  <w:num w:numId="85">
    <w:abstractNumId w:val="39"/>
  </w:num>
  <w:num w:numId="86">
    <w:abstractNumId w:val="0"/>
  </w:num>
  <w:num w:numId="87">
    <w:abstractNumId w:val="87"/>
  </w:num>
  <w:num w:numId="88">
    <w:abstractNumId w:val="73"/>
  </w:num>
  <w:num w:numId="89">
    <w:abstractNumId w:val="50"/>
  </w:num>
  <w:num w:numId="90">
    <w:abstractNumId w:val="146"/>
  </w:num>
  <w:num w:numId="91">
    <w:abstractNumId w:val="113"/>
  </w:num>
  <w:num w:numId="92">
    <w:abstractNumId w:val="43"/>
  </w:num>
  <w:num w:numId="93">
    <w:abstractNumId w:val="4"/>
  </w:num>
  <w:num w:numId="94">
    <w:abstractNumId w:val="132"/>
  </w:num>
  <w:num w:numId="95">
    <w:abstractNumId w:val="74"/>
  </w:num>
  <w:num w:numId="96">
    <w:abstractNumId w:val="79"/>
  </w:num>
  <w:num w:numId="97">
    <w:abstractNumId w:val="127"/>
  </w:num>
  <w:num w:numId="98">
    <w:abstractNumId w:val="14"/>
  </w:num>
  <w:num w:numId="99">
    <w:abstractNumId w:val="82"/>
  </w:num>
  <w:num w:numId="100">
    <w:abstractNumId w:val="8"/>
  </w:num>
  <w:num w:numId="101">
    <w:abstractNumId w:val="102"/>
  </w:num>
  <w:num w:numId="102">
    <w:abstractNumId w:val="138"/>
  </w:num>
  <w:num w:numId="103">
    <w:abstractNumId w:val="108"/>
  </w:num>
  <w:num w:numId="104">
    <w:abstractNumId w:val="38"/>
  </w:num>
  <w:num w:numId="105">
    <w:abstractNumId w:val="125"/>
  </w:num>
  <w:num w:numId="106">
    <w:abstractNumId w:val="104"/>
  </w:num>
  <w:num w:numId="107">
    <w:abstractNumId w:val="122"/>
  </w:num>
  <w:num w:numId="108">
    <w:abstractNumId w:val="33"/>
  </w:num>
  <w:num w:numId="109">
    <w:abstractNumId w:val="70"/>
  </w:num>
  <w:num w:numId="110">
    <w:abstractNumId w:val="44"/>
  </w:num>
  <w:num w:numId="111">
    <w:abstractNumId w:val="42"/>
  </w:num>
  <w:num w:numId="112">
    <w:abstractNumId w:val="32"/>
  </w:num>
  <w:num w:numId="113">
    <w:abstractNumId w:val="7"/>
  </w:num>
  <w:num w:numId="114">
    <w:abstractNumId w:val="5"/>
  </w:num>
  <w:num w:numId="115">
    <w:abstractNumId w:val="139"/>
  </w:num>
  <w:num w:numId="116">
    <w:abstractNumId w:val="2"/>
  </w:num>
  <w:num w:numId="117">
    <w:abstractNumId w:val="100"/>
  </w:num>
  <w:num w:numId="118">
    <w:abstractNumId w:val="117"/>
  </w:num>
  <w:num w:numId="119">
    <w:abstractNumId w:val="86"/>
  </w:num>
  <w:num w:numId="120">
    <w:abstractNumId w:val="98"/>
  </w:num>
  <w:num w:numId="121">
    <w:abstractNumId w:val="12"/>
  </w:num>
  <w:num w:numId="122">
    <w:abstractNumId w:val="1"/>
  </w:num>
  <w:num w:numId="123">
    <w:abstractNumId w:val="95"/>
  </w:num>
  <w:num w:numId="124">
    <w:abstractNumId w:val="46"/>
  </w:num>
  <w:num w:numId="125">
    <w:abstractNumId w:val="128"/>
  </w:num>
  <w:num w:numId="126">
    <w:abstractNumId w:val="118"/>
  </w:num>
  <w:num w:numId="127">
    <w:abstractNumId w:val="61"/>
  </w:num>
  <w:num w:numId="128">
    <w:abstractNumId w:val="31"/>
  </w:num>
  <w:num w:numId="129">
    <w:abstractNumId w:val="35"/>
  </w:num>
  <w:num w:numId="130">
    <w:abstractNumId w:val="54"/>
  </w:num>
  <w:num w:numId="131">
    <w:abstractNumId w:val="85"/>
  </w:num>
  <w:num w:numId="132">
    <w:abstractNumId w:val="52"/>
  </w:num>
  <w:num w:numId="133">
    <w:abstractNumId w:val="20"/>
  </w:num>
  <w:num w:numId="134">
    <w:abstractNumId w:val="109"/>
  </w:num>
  <w:num w:numId="135">
    <w:abstractNumId w:val="13"/>
  </w:num>
  <w:num w:numId="136">
    <w:abstractNumId w:val="83"/>
  </w:num>
  <w:num w:numId="137">
    <w:abstractNumId w:val="144"/>
  </w:num>
  <w:num w:numId="138">
    <w:abstractNumId w:val="133"/>
  </w:num>
  <w:num w:numId="139">
    <w:abstractNumId w:val="143"/>
  </w:num>
  <w:num w:numId="140">
    <w:abstractNumId w:val="140"/>
  </w:num>
  <w:num w:numId="141">
    <w:abstractNumId w:val="22"/>
  </w:num>
  <w:num w:numId="142">
    <w:abstractNumId w:val="121"/>
  </w:num>
  <w:num w:numId="143">
    <w:abstractNumId w:val="93"/>
  </w:num>
  <w:num w:numId="144">
    <w:abstractNumId w:val="126"/>
  </w:num>
  <w:num w:numId="145">
    <w:abstractNumId w:val="66"/>
  </w:num>
  <w:num w:numId="146">
    <w:abstractNumId w:val="91"/>
  </w:num>
  <w:num w:numId="147">
    <w:abstractNumId w:val="36"/>
  </w:num>
  <w:num w:numId="148">
    <w:abstractNumId w:val="103"/>
  </w:num>
  <w:num w:numId="149">
    <w:abstractNumId w:val="7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EE9"/>
    <w:rsid w:val="00000311"/>
    <w:rsid w:val="0000183C"/>
    <w:rsid w:val="00001C52"/>
    <w:rsid w:val="000030B7"/>
    <w:rsid w:val="000062EB"/>
    <w:rsid w:val="00006A81"/>
    <w:rsid w:val="0000779A"/>
    <w:rsid w:val="00007832"/>
    <w:rsid w:val="000105C2"/>
    <w:rsid w:val="0001077F"/>
    <w:rsid w:val="00012919"/>
    <w:rsid w:val="0001564E"/>
    <w:rsid w:val="00017E20"/>
    <w:rsid w:val="000228E7"/>
    <w:rsid w:val="00022929"/>
    <w:rsid w:val="0002334C"/>
    <w:rsid w:val="000238AC"/>
    <w:rsid w:val="000239AD"/>
    <w:rsid w:val="000373DA"/>
    <w:rsid w:val="00041611"/>
    <w:rsid w:val="000418F2"/>
    <w:rsid w:val="00041BA1"/>
    <w:rsid w:val="00042BC8"/>
    <w:rsid w:val="000435CB"/>
    <w:rsid w:val="0004440C"/>
    <w:rsid w:val="0004649F"/>
    <w:rsid w:val="00046862"/>
    <w:rsid w:val="00050C72"/>
    <w:rsid w:val="000514B2"/>
    <w:rsid w:val="0005174A"/>
    <w:rsid w:val="00052AEF"/>
    <w:rsid w:val="0005414B"/>
    <w:rsid w:val="000542BB"/>
    <w:rsid w:val="00054359"/>
    <w:rsid w:val="00054E82"/>
    <w:rsid w:val="00055A5E"/>
    <w:rsid w:val="00055B93"/>
    <w:rsid w:val="00055CD0"/>
    <w:rsid w:val="00056C83"/>
    <w:rsid w:val="00065DAD"/>
    <w:rsid w:val="00066534"/>
    <w:rsid w:val="000669C7"/>
    <w:rsid w:val="00066FD8"/>
    <w:rsid w:val="00070A00"/>
    <w:rsid w:val="00070E2C"/>
    <w:rsid w:val="00071D60"/>
    <w:rsid w:val="00072509"/>
    <w:rsid w:val="00074C3C"/>
    <w:rsid w:val="000762A3"/>
    <w:rsid w:val="000772BE"/>
    <w:rsid w:val="00080F89"/>
    <w:rsid w:val="000827EA"/>
    <w:rsid w:val="00084800"/>
    <w:rsid w:val="00085272"/>
    <w:rsid w:val="000901BA"/>
    <w:rsid w:val="00091C1B"/>
    <w:rsid w:val="0009244F"/>
    <w:rsid w:val="000942E2"/>
    <w:rsid w:val="00096B81"/>
    <w:rsid w:val="00096D8F"/>
    <w:rsid w:val="000A0767"/>
    <w:rsid w:val="000A08C2"/>
    <w:rsid w:val="000A2EE2"/>
    <w:rsid w:val="000A53E8"/>
    <w:rsid w:val="000A7037"/>
    <w:rsid w:val="000A783E"/>
    <w:rsid w:val="000B24FC"/>
    <w:rsid w:val="000B2EE2"/>
    <w:rsid w:val="000B3223"/>
    <w:rsid w:val="000B5CC1"/>
    <w:rsid w:val="000B6E72"/>
    <w:rsid w:val="000B70F0"/>
    <w:rsid w:val="000B7CDC"/>
    <w:rsid w:val="000C1DD3"/>
    <w:rsid w:val="000C2BA8"/>
    <w:rsid w:val="000C4F61"/>
    <w:rsid w:val="000C6E67"/>
    <w:rsid w:val="000D0163"/>
    <w:rsid w:val="000D06BE"/>
    <w:rsid w:val="000D14D6"/>
    <w:rsid w:val="000D1803"/>
    <w:rsid w:val="000D2DE6"/>
    <w:rsid w:val="000D33ED"/>
    <w:rsid w:val="000D46E6"/>
    <w:rsid w:val="000D546D"/>
    <w:rsid w:val="000D58E0"/>
    <w:rsid w:val="000D6BE7"/>
    <w:rsid w:val="000E0497"/>
    <w:rsid w:val="000E09AF"/>
    <w:rsid w:val="000E489D"/>
    <w:rsid w:val="000E4D4E"/>
    <w:rsid w:val="000E4DA3"/>
    <w:rsid w:val="000E561C"/>
    <w:rsid w:val="000E626C"/>
    <w:rsid w:val="000F1829"/>
    <w:rsid w:val="000F322A"/>
    <w:rsid w:val="000F43DA"/>
    <w:rsid w:val="000F768B"/>
    <w:rsid w:val="001003E2"/>
    <w:rsid w:val="00100B9E"/>
    <w:rsid w:val="00101A92"/>
    <w:rsid w:val="00105125"/>
    <w:rsid w:val="0010525C"/>
    <w:rsid w:val="00106382"/>
    <w:rsid w:val="0011033E"/>
    <w:rsid w:val="00111F2A"/>
    <w:rsid w:val="001132C5"/>
    <w:rsid w:val="00120C89"/>
    <w:rsid w:val="00122CF1"/>
    <w:rsid w:val="00123BAD"/>
    <w:rsid w:val="00124AF0"/>
    <w:rsid w:val="0012556C"/>
    <w:rsid w:val="0012628A"/>
    <w:rsid w:val="00127DA1"/>
    <w:rsid w:val="001308C8"/>
    <w:rsid w:val="00131C38"/>
    <w:rsid w:val="00131EF4"/>
    <w:rsid w:val="00131FEF"/>
    <w:rsid w:val="0013278B"/>
    <w:rsid w:val="00135F6F"/>
    <w:rsid w:val="00140AE0"/>
    <w:rsid w:val="00140C72"/>
    <w:rsid w:val="001413F1"/>
    <w:rsid w:val="00142CB6"/>
    <w:rsid w:val="001454AE"/>
    <w:rsid w:val="001460D1"/>
    <w:rsid w:val="0014754D"/>
    <w:rsid w:val="00151CA0"/>
    <w:rsid w:val="001537F3"/>
    <w:rsid w:val="00153965"/>
    <w:rsid w:val="00154537"/>
    <w:rsid w:val="00156B39"/>
    <w:rsid w:val="0016106D"/>
    <w:rsid w:val="0016143B"/>
    <w:rsid w:val="001625D1"/>
    <w:rsid w:val="00163362"/>
    <w:rsid w:val="00163DFB"/>
    <w:rsid w:val="00166087"/>
    <w:rsid w:val="00172E20"/>
    <w:rsid w:val="00173C21"/>
    <w:rsid w:val="00174055"/>
    <w:rsid w:val="00174D2C"/>
    <w:rsid w:val="00175BFC"/>
    <w:rsid w:val="00175D50"/>
    <w:rsid w:val="00176E44"/>
    <w:rsid w:val="00180B7D"/>
    <w:rsid w:val="00181B9E"/>
    <w:rsid w:val="00183298"/>
    <w:rsid w:val="001840F6"/>
    <w:rsid w:val="00184E7F"/>
    <w:rsid w:val="00185439"/>
    <w:rsid w:val="001863EA"/>
    <w:rsid w:val="00186A5E"/>
    <w:rsid w:val="00186EAB"/>
    <w:rsid w:val="0019072E"/>
    <w:rsid w:val="00191A84"/>
    <w:rsid w:val="001929B3"/>
    <w:rsid w:val="001944FA"/>
    <w:rsid w:val="00195AB6"/>
    <w:rsid w:val="001975B2"/>
    <w:rsid w:val="001A0964"/>
    <w:rsid w:val="001A1027"/>
    <w:rsid w:val="001A1E28"/>
    <w:rsid w:val="001A39DE"/>
    <w:rsid w:val="001A4EA2"/>
    <w:rsid w:val="001A6EC6"/>
    <w:rsid w:val="001A7BCC"/>
    <w:rsid w:val="001B1CDC"/>
    <w:rsid w:val="001B2A0B"/>
    <w:rsid w:val="001B3C66"/>
    <w:rsid w:val="001B66CB"/>
    <w:rsid w:val="001B730E"/>
    <w:rsid w:val="001B789F"/>
    <w:rsid w:val="001C42B3"/>
    <w:rsid w:val="001C4468"/>
    <w:rsid w:val="001C4AFA"/>
    <w:rsid w:val="001C5438"/>
    <w:rsid w:val="001C548B"/>
    <w:rsid w:val="001C65A5"/>
    <w:rsid w:val="001D0715"/>
    <w:rsid w:val="001D0EDC"/>
    <w:rsid w:val="001D167F"/>
    <w:rsid w:val="001D18A5"/>
    <w:rsid w:val="001D1A44"/>
    <w:rsid w:val="001D2717"/>
    <w:rsid w:val="001D384C"/>
    <w:rsid w:val="001D48E4"/>
    <w:rsid w:val="001D4EBF"/>
    <w:rsid w:val="001E132D"/>
    <w:rsid w:val="001E1AF9"/>
    <w:rsid w:val="001E28ED"/>
    <w:rsid w:val="001E3504"/>
    <w:rsid w:val="001E6A17"/>
    <w:rsid w:val="001F110F"/>
    <w:rsid w:val="001F28D5"/>
    <w:rsid w:val="001F55F9"/>
    <w:rsid w:val="001F5C48"/>
    <w:rsid w:val="001F6A52"/>
    <w:rsid w:val="00200427"/>
    <w:rsid w:val="002007D9"/>
    <w:rsid w:val="002032AF"/>
    <w:rsid w:val="00203C9D"/>
    <w:rsid w:val="00204AAE"/>
    <w:rsid w:val="00205750"/>
    <w:rsid w:val="002058B9"/>
    <w:rsid w:val="00205BA4"/>
    <w:rsid w:val="00210005"/>
    <w:rsid w:val="00210258"/>
    <w:rsid w:val="00211835"/>
    <w:rsid w:val="00211BA0"/>
    <w:rsid w:val="00211CCA"/>
    <w:rsid w:val="002144E3"/>
    <w:rsid w:val="002177A7"/>
    <w:rsid w:val="002206B9"/>
    <w:rsid w:val="00221234"/>
    <w:rsid w:val="00221327"/>
    <w:rsid w:val="00221F5A"/>
    <w:rsid w:val="0022222C"/>
    <w:rsid w:val="00223B3D"/>
    <w:rsid w:val="002256CC"/>
    <w:rsid w:val="00225F61"/>
    <w:rsid w:val="002278FF"/>
    <w:rsid w:val="002328B4"/>
    <w:rsid w:val="00232AB7"/>
    <w:rsid w:val="002334C7"/>
    <w:rsid w:val="002337B4"/>
    <w:rsid w:val="0023492E"/>
    <w:rsid w:val="0023492F"/>
    <w:rsid w:val="00235359"/>
    <w:rsid w:val="002359F0"/>
    <w:rsid w:val="00243090"/>
    <w:rsid w:val="00243CA1"/>
    <w:rsid w:val="00244273"/>
    <w:rsid w:val="00244406"/>
    <w:rsid w:val="00244F8E"/>
    <w:rsid w:val="0024754B"/>
    <w:rsid w:val="00250B6F"/>
    <w:rsid w:val="002510FD"/>
    <w:rsid w:val="0025120D"/>
    <w:rsid w:val="0025174D"/>
    <w:rsid w:val="00251783"/>
    <w:rsid w:val="0025390A"/>
    <w:rsid w:val="00255EDF"/>
    <w:rsid w:val="00257173"/>
    <w:rsid w:val="00257D7C"/>
    <w:rsid w:val="00257F37"/>
    <w:rsid w:val="00260FF2"/>
    <w:rsid w:val="00261A11"/>
    <w:rsid w:val="00261A8B"/>
    <w:rsid w:val="002634A3"/>
    <w:rsid w:val="00263C6D"/>
    <w:rsid w:val="00265E26"/>
    <w:rsid w:val="00267E91"/>
    <w:rsid w:val="00271598"/>
    <w:rsid w:val="00272466"/>
    <w:rsid w:val="00272F4D"/>
    <w:rsid w:val="002752E0"/>
    <w:rsid w:val="0027743C"/>
    <w:rsid w:val="00281496"/>
    <w:rsid w:val="00281ED2"/>
    <w:rsid w:val="00282160"/>
    <w:rsid w:val="002863E9"/>
    <w:rsid w:val="002910DB"/>
    <w:rsid w:val="002924BC"/>
    <w:rsid w:val="00292CF0"/>
    <w:rsid w:val="00293650"/>
    <w:rsid w:val="002939CD"/>
    <w:rsid w:val="002959D4"/>
    <w:rsid w:val="00296337"/>
    <w:rsid w:val="00296E3B"/>
    <w:rsid w:val="00297627"/>
    <w:rsid w:val="002A0916"/>
    <w:rsid w:val="002A3662"/>
    <w:rsid w:val="002A398B"/>
    <w:rsid w:val="002A4172"/>
    <w:rsid w:val="002A705F"/>
    <w:rsid w:val="002A736F"/>
    <w:rsid w:val="002A7C93"/>
    <w:rsid w:val="002B0476"/>
    <w:rsid w:val="002B1C20"/>
    <w:rsid w:val="002B225B"/>
    <w:rsid w:val="002B2989"/>
    <w:rsid w:val="002B2A42"/>
    <w:rsid w:val="002B372C"/>
    <w:rsid w:val="002B43BE"/>
    <w:rsid w:val="002C0651"/>
    <w:rsid w:val="002C191C"/>
    <w:rsid w:val="002C4220"/>
    <w:rsid w:val="002C4803"/>
    <w:rsid w:val="002C6D28"/>
    <w:rsid w:val="002D0A52"/>
    <w:rsid w:val="002D17CB"/>
    <w:rsid w:val="002D3448"/>
    <w:rsid w:val="002D4E86"/>
    <w:rsid w:val="002D5225"/>
    <w:rsid w:val="002D5BCD"/>
    <w:rsid w:val="002D6108"/>
    <w:rsid w:val="002D6DF9"/>
    <w:rsid w:val="002D72F5"/>
    <w:rsid w:val="002E13F9"/>
    <w:rsid w:val="002E2FE1"/>
    <w:rsid w:val="002E3124"/>
    <w:rsid w:val="002E32CB"/>
    <w:rsid w:val="002E344C"/>
    <w:rsid w:val="002E746D"/>
    <w:rsid w:val="002F03A7"/>
    <w:rsid w:val="002F127E"/>
    <w:rsid w:val="002F234A"/>
    <w:rsid w:val="002F405F"/>
    <w:rsid w:val="002F49A6"/>
    <w:rsid w:val="002F5231"/>
    <w:rsid w:val="002F593B"/>
    <w:rsid w:val="002F6A0C"/>
    <w:rsid w:val="002F7D93"/>
    <w:rsid w:val="002F7F7F"/>
    <w:rsid w:val="0030092A"/>
    <w:rsid w:val="0030096C"/>
    <w:rsid w:val="00303DB8"/>
    <w:rsid w:val="00305A45"/>
    <w:rsid w:val="00305BA8"/>
    <w:rsid w:val="0030608B"/>
    <w:rsid w:val="00306E9C"/>
    <w:rsid w:val="003114EA"/>
    <w:rsid w:val="00315E4B"/>
    <w:rsid w:val="00320324"/>
    <w:rsid w:val="00323DEB"/>
    <w:rsid w:val="003257C8"/>
    <w:rsid w:val="00326272"/>
    <w:rsid w:val="00326AE3"/>
    <w:rsid w:val="00330425"/>
    <w:rsid w:val="003306F4"/>
    <w:rsid w:val="003355F3"/>
    <w:rsid w:val="00336390"/>
    <w:rsid w:val="00336715"/>
    <w:rsid w:val="00341662"/>
    <w:rsid w:val="0034202B"/>
    <w:rsid w:val="00343176"/>
    <w:rsid w:val="00343F1D"/>
    <w:rsid w:val="00347F02"/>
    <w:rsid w:val="0035112F"/>
    <w:rsid w:val="003515F1"/>
    <w:rsid w:val="00351756"/>
    <w:rsid w:val="003525B6"/>
    <w:rsid w:val="003533C4"/>
    <w:rsid w:val="0035412E"/>
    <w:rsid w:val="003565E2"/>
    <w:rsid w:val="003568DB"/>
    <w:rsid w:val="00356CF9"/>
    <w:rsid w:val="0036002D"/>
    <w:rsid w:val="003605A4"/>
    <w:rsid w:val="0036064A"/>
    <w:rsid w:val="00360CC6"/>
    <w:rsid w:val="003643C7"/>
    <w:rsid w:val="00364B57"/>
    <w:rsid w:val="00371427"/>
    <w:rsid w:val="00371DB5"/>
    <w:rsid w:val="00372644"/>
    <w:rsid w:val="0037502F"/>
    <w:rsid w:val="003750E4"/>
    <w:rsid w:val="0037589D"/>
    <w:rsid w:val="0037654A"/>
    <w:rsid w:val="00377AF3"/>
    <w:rsid w:val="00380317"/>
    <w:rsid w:val="00381BA7"/>
    <w:rsid w:val="00381C9A"/>
    <w:rsid w:val="00383B95"/>
    <w:rsid w:val="003859B3"/>
    <w:rsid w:val="00386648"/>
    <w:rsid w:val="0038727D"/>
    <w:rsid w:val="003931A9"/>
    <w:rsid w:val="003959AD"/>
    <w:rsid w:val="00397C44"/>
    <w:rsid w:val="003A22AB"/>
    <w:rsid w:val="003A37C6"/>
    <w:rsid w:val="003A3C03"/>
    <w:rsid w:val="003A54C1"/>
    <w:rsid w:val="003A5634"/>
    <w:rsid w:val="003A63E1"/>
    <w:rsid w:val="003B0423"/>
    <w:rsid w:val="003B043A"/>
    <w:rsid w:val="003B2D04"/>
    <w:rsid w:val="003B3D3D"/>
    <w:rsid w:val="003B4DBB"/>
    <w:rsid w:val="003B4F0D"/>
    <w:rsid w:val="003B636A"/>
    <w:rsid w:val="003B67E8"/>
    <w:rsid w:val="003B6A0E"/>
    <w:rsid w:val="003B6EE2"/>
    <w:rsid w:val="003C0390"/>
    <w:rsid w:val="003C0574"/>
    <w:rsid w:val="003C06C0"/>
    <w:rsid w:val="003C0AD4"/>
    <w:rsid w:val="003C0BF1"/>
    <w:rsid w:val="003C1477"/>
    <w:rsid w:val="003C49A6"/>
    <w:rsid w:val="003C5389"/>
    <w:rsid w:val="003C5E3B"/>
    <w:rsid w:val="003C6997"/>
    <w:rsid w:val="003C7379"/>
    <w:rsid w:val="003D024F"/>
    <w:rsid w:val="003D3135"/>
    <w:rsid w:val="003D3485"/>
    <w:rsid w:val="003D3C94"/>
    <w:rsid w:val="003D5E86"/>
    <w:rsid w:val="003D7E8E"/>
    <w:rsid w:val="003E09BD"/>
    <w:rsid w:val="003E1BB2"/>
    <w:rsid w:val="003E243C"/>
    <w:rsid w:val="003E276D"/>
    <w:rsid w:val="003E3E80"/>
    <w:rsid w:val="003E46FC"/>
    <w:rsid w:val="003E5B61"/>
    <w:rsid w:val="003E6E4B"/>
    <w:rsid w:val="003F1175"/>
    <w:rsid w:val="003F1CC5"/>
    <w:rsid w:val="003F2DA2"/>
    <w:rsid w:val="003F2F16"/>
    <w:rsid w:val="003F4580"/>
    <w:rsid w:val="003F665A"/>
    <w:rsid w:val="003F7B18"/>
    <w:rsid w:val="00401AA8"/>
    <w:rsid w:val="00403ECE"/>
    <w:rsid w:val="004073C3"/>
    <w:rsid w:val="0041014A"/>
    <w:rsid w:val="004128DA"/>
    <w:rsid w:val="0041454A"/>
    <w:rsid w:val="004201ED"/>
    <w:rsid w:val="00420AF1"/>
    <w:rsid w:val="00420E55"/>
    <w:rsid w:val="004219E4"/>
    <w:rsid w:val="00423C33"/>
    <w:rsid w:val="004242D8"/>
    <w:rsid w:val="00426128"/>
    <w:rsid w:val="00427C71"/>
    <w:rsid w:val="00430A0A"/>
    <w:rsid w:val="00434244"/>
    <w:rsid w:val="00434BE1"/>
    <w:rsid w:val="004350E6"/>
    <w:rsid w:val="00436017"/>
    <w:rsid w:val="0043683F"/>
    <w:rsid w:val="00436F9E"/>
    <w:rsid w:val="0043789D"/>
    <w:rsid w:val="004402CF"/>
    <w:rsid w:val="00441119"/>
    <w:rsid w:val="004415A8"/>
    <w:rsid w:val="0044341F"/>
    <w:rsid w:val="004465FD"/>
    <w:rsid w:val="004468BF"/>
    <w:rsid w:val="0044712A"/>
    <w:rsid w:val="00447AF0"/>
    <w:rsid w:val="00450F60"/>
    <w:rsid w:val="00450F81"/>
    <w:rsid w:val="0045108F"/>
    <w:rsid w:val="00452917"/>
    <w:rsid w:val="00452B02"/>
    <w:rsid w:val="00453523"/>
    <w:rsid w:val="00454E04"/>
    <w:rsid w:val="00456B4D"/>
    <w:rsid w:val="00457B41"/>
    <w:rsid w:val="00460081"/>
    <w:rsid w:val="00460493"/>
    <w:rsid w:val="00461AD3"/>
    <w:rsid w:val="00461F76"/>
    <w:rsid w:val="00461F9A"/>
    <w:rsid w:val="00463FAF"/>
    <w:rsid w:val="0046469F"/>
    <w:rsid w:val="00464709"/>
    <w:rsid w:val="00464E20"/>
    <w:rsid w:val="004704E6"/>
    <w:rsid w:val="00470992"/>
    <w:rsid w:val="00471ABB"/>
    <w:rsid w:val="004728F1"/>
    <w:rsid w:val="00472AC2"/>
    <w:rsid w:val="00472BFD"/>
    <w:rsid w:val="00474227"/>
    <w:rsid w:val="00475440"/>
    <w:rsid w:val="0047562F"/>
    <w:rsid w:val="00475C37"/>
    <w:rsid w:val="00481AED"/>
    <w:rsid w:val="0048393A"/>
    <w:rsid w:val="00483DE9"/>
    <w:rsid w:val="004849CE"/>
    <w:rsid w:val="00485FCF"/>
    <w:rsid w:val="0048607C"/>
    <w:rsid w:val="00486400"/>
    <w:rsid w:val="00490AB6"/>
    <w:rsid w:val="00491DA0"/>
    <w:rsid w:val="00493F38"/>
    <w:rsid w:val="004940F8"/>
    <w:rsid w:val="00494727"/>
    <w:rsid w:val="00497F0D"/>
    <w:rsid w:val="004A1AB7"/>
    <w:rsid w:val="004A32D9"/>
    <w:rsid w:val="004A48FB"/>
    <w:rsid w:val="004A4BC1"/>
    <w:rsid w:val="004A6E71"/>
    <w:rsid w:val="004A70D5"/>
    <w:rsid w:val="004B0023"/>
    <w:rsid w:val="004B084C"/>
    <w:rsid w:val="004B136F"/>
    <w:rsid w:val="004B155F"/>
    <w:rsid w:val="004B1F17"/>
    <w:rsid w:val="004B41BB"/>
    <w:rsid w:val="004B5FE7"/>
    <w:rsid w:val="004B6AF7"/>
    <w:rsid w:val="004B6D2F"/>
    <w:rsid w:val="004C1CF7"/>
    <w:rsid w:val="004C2589"/>
    <w:rsid w:val="004C3A9A"/>
    <w:rsid w:val="004C4E8D"/>
    <w:rsid w:val="004C543C"/>
    <w:rsid w:val="004C7ACA"/>
    <w:rsid w:val="004D02F5"/>
    <w:rsid w:val="004D15FE"/>
    <w:rsid w:val="004D3977"/>
    <w:rsid w:val="004D4232"/>
    <w:rsid w:val="004D4976"/>
    <w:rsid w:val="004D6F3D"/>
    <w:rsid w:val="004D73C9"/>
    <w:rsid w:val="004E04D2"/>
    <w:rsid w:val="004E0F03"/>
    <w:rsid w:val="004E19FC"/>
    <w:rsid w:val="004E49A3"/>
    <w:rsid w:val="004E5F42"/>
    <w:rsid w:val="004E645D"/>
    <w:rsid w:val="004E7494"/>
    <w:rsid w:val="004E77D4"/>
    <w:rsid w:val="004E7898"/>
    <w:rsid w:val="004F0143"/>
    <w:rsid w:val="004F2450"/>
    <w:rsid w:val="004F2533"/>
    <w:rsid w:val="004F33F9"/>
    <w:rsid w:val="004F3CE2"/>
    <w:rsid w:val="004F511F"/>
    <w:rsid w:val="004F7406"/>
    <w:rsid w:val="004F7E14"/>
    <w:rsid w:val="0050176B"/>
    <w:rsid w:val="005018F7"/>
    <w:rsid w:val="00503F92"/>
    <w:rsid w:val="005043CC"/>
    <w:rsid w:val="00504E51"/>
    <w:rsid w:val="0050525B"/>
    <w:rsid w:val="0051012F"/>
    <w:rsid w:val="005102E1"/>
    <w:rsid w:val="00510BB1"/>
    <w:rsid w:val="00511FE8"/>
    <w:rsid w:val="00512D4E"/>
    <w:rsid w:val="00513141"/>
    <w:rsid w:val="00514D7D"/>
    <w:rsid w:val="00515F7F"/>
    <w:rsid w:val="00520D32"/>
    <w:rsid w:val="00521FD8"/>
    <w:rsid w:val="00523A4A"/>
    <w:rsid w:val="005250AC"/>
    <w:rsid w:val="005250DB"/>
    <w:rsid w:val="00525E1B"/>
    <w:rsid w:val="00527DB0"/>
    <w:rsid w:val="005307E7"/>
    <w:rsid w:val="00531465"/>
    <w:rsid w:val="005331CA"/>
    <w:rsid w:val="005400F6"/>
    <w:rsid w:val="00542606"/>
    <w:rsid w:val="00542D36"/>
    <w:rsid w:val="00543DB7"/>
    <w:rsid w:val="005454E5"/>
    <w:rsid w:val="00545C25"/>
    <w:rsid w:val="00547BE7"/>
    <w:rsid w:val="00552033"/>
    <w:rsid w:val="005528F2"/>
    <w:rsid w:val="005535A2"/>
    <w:rsid w:val="00553A81"/>
    <w:rsid w:val="00554EBD"/>
    <w:rsid w:val="0055679C"/>
    <w:rsid w:val="0055756D"/>
    <w:rsid w:val="0056063E"/>
    <w:rsid w:val="00562788"/>
    <w:rsid w:val="0056279C"/>
    <w:rsid w:val="005628AE"/>
    <w:rsid w:val="005643F4"/>
    <w:rsid w:val="0056452A"/>
    <w:rsid w:val="00565AA9"/>
    <w:rsid w:val="00565D7B"/>
    <w:rsid w:val="00566397"/>
    <w:rsid w:val="00566DB2"/>
    <w:rsid w:val="00567145"/>
    <w:rsid w:val="005671AF"/>
    <w:rsid w:val="00567679"/>
    <w:rsid w:val="00571022"/>
    <w:rsid w:val="005725B0"/>
    <w:rsid w:val="005739FE"/>
    <w:rsid w:val="00575E5C"/>
    <w:rsid w:val="00576B02"/>
    <w:rsid w:val="005801A7"/>
    <w:rsid w:val="0058162D"/>
    <w:rsid w:val="0058237A"/>
    <w:rsid w:val="00582677"/>
    <w:rsid w:val="00582A5D"/>
    <w:rsid w:val="00582C9D"/>
    <w:rsid w:val="0058616F"/>
    <w:rsid w:val="0058760F"/>
    <w:rsid w:val="0059042B"/>
    <w:rsid w:val="00590ECA"/>
    <w:rsid w:val="005927B6"/>
    <w:rsid w:val="00593B4B"/>
    <w:rsid w:val="00594911"/>
    <w:rsid w:val="00594B90"/>
    <w:rsid w:val="005A1A20"/>
    <w:rsid w:val="005A4CAB"/>
    <w:rsid w:val="005A6EE1"/>
    <w:rsid w:val="005B001B"/>
    <w:rsid w:val="005B27B2"/>
    <w:rsid w:val="005B430B"/>
    <w:rsid w:val="005B44BE"/>
    <w:rsid w:val="005B45DD"/>
    <w:rsid w:val="005B68A7"/>
    <w:rsid w:val="005C11B5"/>
    <w:rsid w:val="005C14F3"/>
    <w:rsid w:val="005C422D"/>
    <w:rsid w:val="005C6D70"/>
    <w:rsid w:val="005C7E4E"/>
    <w:rsid w:val="005D2300"/>
    <w:rsid w:val="005D2355"/>
    <w:rsid w:val="005D45A6"/>
    <w:rsid w:val="005D4AAE"/>
    <w:rsid w:val="005D5FD7"/>
    <w:rsid w:val="005D64DA"/>
    <w:rsid w:val="005D7B62"/>
    <w:rsid w:val="005E0A17"/>
    <w:rsid w:val="005E1D36"/>
    <w:rsid w:val="005E250A"/>
    <w:rsid w:val="005E3A1A"/>
    <w:rsid w:val="005E5128"/>
    <w:rsid w:val="005E6B2E"/>
    <w:rsid w:val="005E6B7A"/>
    <w:rsid w:val="005E6F97"/>
    <w:rsid w:val="005E70F6"/>
    <w:rsid w:val="005F0A1E"/>
    <w:rsid w:val="005F16C5"/>
    <w:rsid w:val="005F1E24"/>
    <w:rsid w:val="005F2EF7"/>
    <w:rsid w:val="005F55F9"/>
    <w:rsid w:val="005F579A"/>
    <w:rsid w:val="005F7277"/>
    <w:rsid w:val="00600D92"/>
    <w:rsid w:val="006018B6"/>
    <w:rsid w:val="0060431C"/>
    <w:rsid w:val="00605A83"/>
    <w:rsid w:val="00606DB6"/>
    <w:rsid w:val="00613EE7"/>
    <w:rsid w:val="00614FE5"/>
    <w:rsid w:val="0061519A"/>
    <w:rsid w:val="0061530F"/>
    <w:rsid w:val="00615360"/>
    <w:rsid w:val="00623A21"/>
    <w:rsid w:val="00624B4D"/>
    <w:rsid w:val="00625F52"/>
    <w:rsid w:val="00626399"/>
    <w:rsid w:val="006276C1"/>
    <w:rsid w:val="00632F39"/>
    <w:rsid w:val="00633BF9"/>
    <w:rsid w:val="006340ED"/>
    <w:rsid w:val="0063449A"/>
    <w:rsid w:val="00636780"/>
    <w:rsid w:val="00636B47"/>
    <w:rsid w:val="006377EE"/>
    <w:rsid w:val="006412E0"/>
    <w:rsid w:val="0064378E"/>
    <w:rsid w:val="00644390"/>
    <w:rsid w:val="00644D32"/>
    <w:rsid w:val="0064549E"/>
    <w:rsid w:val="00646255"/>
    <w:rsid w:val="00646D60"/>
    <w:rsid w:val="00651362"/>
    <w:rsid w:val="00655198"/>
    <w:rsid w:val="006562D9"/>
    <w:rsid w:val="0065791D"/>
    <w:rsid w:val="00660335"/>
    <w:rsid w:val="00660850"/>
    <w:rsid w:val="0066121E"/>
    <w:rsid w:val="00661B4F"/>
    <w:rsid w:val="006625F0"/>
    <w:rsid w:val="00663ECB"/>
    <w:rsid w:val="00663EDA"/>
    <w:rsid w:val="00665260"/>
    <w:rsid w:val="0066795C"/>
    <w:rsid w:val="0067029B"/>
    <w:rsid w:val="0067035D"/>
    <w:rsid w:val="0067134F"/>
    <w:rsid w:val="00672608"/>
    <w:rsid w:val="00672811"/>
    <w:rsid w:val="00672A25"/>
    <w:rsid w:val="006738A7"/>
    <w:rsid w:val="00673D3D"/>
    <w:rsid w:val="00674990"/>
    <w:rsid w:val="00675A4C"/>
    <w:rsid w:val="00675B4D"/>
    <w:rsid w:val="00676CA1"/>
    <w:rsid w:val="00683700"/>
    <w:rsid w:val="006842DD"/>
    <w:rsid w:val="00684621"/>
    <w:rsid w:val="006854AA"/>
    <w:rsid w:val="0068624E"/>
    <w:rsid w:val="00686AA5"/>
    <w:rsid w:val="00692323"/>
    <w:rsid w:val="00695040"/>
    <w:rsid w:val="006A0537"/>
    <w:rsid w:val="006A11BE"/>
    <w:rsid w:val="006A1C70"/>
    <w:rsid w:val="006A201F"/>
    <w:rsid w:val="006A2BA3"/>
    <w:rsid w:val="006A398A"/>
    <w:rsid w:val="006A3E1F"/>
    <w:rsid w:val="006A414B"/>
    <w:rsid w:val="006A4EB7"/>
    <w:rsid w:val="006A737A"/>
    <w:rsid w:val="006B1C09"/>
    <w:rsid w:val="006B1D1F"/>
    <w:rsid w:val="006B2395"/>
    <w:rsid w:val="006C076D"/>
    <w:rsid w:val="006C0975"/>
    <w:rsid w:val="006C2F2D"/>
    <w:rsid w:val="006C6CD5"/>
    <w:rsid w:val="006C6D0F"/>
    <w:rsid w:val="006D23E1"/>
    <w:rsid w:val="006D3BCC"/>
    <w:rsid w:val="006D42F2"/>
    <w:rsid w:val="006D5271"/>
    <w:rsid w:val="006D79FA"/>
    <w:rsid w:val="006E06E1"/>
    <w:rsid w:val="006E121A"/>
    <w:rsid w:val="006E3A1A"/>
    <w:rsid w:val="006E422C"/>
    <w:rsid w:val="006E449D"/>
    <w:rsid w:val="006E62F2"/>
    <w:rsid w:val="006E65ED"/>
    <w:rsid w:val="006E7E6A"/>
    <w:rsid w:val="006F3623"/>
    <w:rsid w:val="006F4E4C"/>
    <w:rsid w:val="006F53F4"/>
    <w:rsid w:val="006F74DE"/>
    <w:rsid w:val="0070107C"/>
    <w:rsid w:val="007033D3"/>
    <w:rsid w:val="007050FA"/>
    <w:rsid w:val="0071025B"/>
    <w:rsid w:val="00711431"/>
    <w:rsid w:val="00715FED"/>
    <w:rsid w:val="00717E45"/>
    <w:rsid w:val="00720878"/>
    <w:rsid w:val="00722A3E"/>
    <w:rsid w:val="007254CF"/>
    <w:rsid w:val="0072621F"/>
    <w:rsid w:val="007343CA"/>
    <w:rsid w:val="00734C5A"/>
    <w:rsid w:val="00735A42"/>
    <w:rsid w:val="00737E16"/>
    <w:rsid w:val="00740479"/>
    <w:rsid w:val="0074112E"/>
    <w:rsid w:val="007414B2"/>
    <w:rsid w:val="00742025"/>
    <w:rsid w:val="0074204A"/>
    <w:rsid w:val="00742DAE"/>
    <w:rsid w:val="0074326E"/>
    <w:rsid w:val="007447CA"/>
    <w:rsid w:val="00744A7B"/>
    <w:rsid w:val="00744DAF"/>
    <w:rsid w:val="00745105"/>
    <w:rsid w:val="00747CAE"/>
    <w:rsid w:val="0075105A"/>
    <w:rsid w:val="00751F94"/>
    <w:rsid w:val="00753550"/>
    <w:rsid w:val="00754044"/>
    <w:rsid w:val="0075410E"/>
    <w:rsid w:val="00754305"/>
    <w:rsid w:val="00755809"/>
    <w:rsid w:val="00755E76"/>
    <w:rsid w:val="00755E8B"/>
    <w:rsid w:val="007566DC"/>
    <w:rsid w:val="00756BAF"/>
    <w:rsid w:val="00763E06"/>
    <w:rsid w:val="00763FC1"/>
    <w:rsid w:val="0076528B"/>
    <w:rsid w:val="00765CC6"/>
    <w:rsid w:val="00767A0F"/>
    <w:rsid w:val="00770093"/>
    <w:rsid w:val="00770360"/>
    <w:rsid w:val="00770A3F"/>
    <w:rsid w:val="00770B0E"/>
    <w:rsid w:val="00771689"/>
    <w:rsid w:val="00772C8B"/>
    <w:rsid w:val="007731C9"/>
    <w:rsid w:val="0077522B"/>
    <w:rsid w:val="00777EF6"/>
    <w:rsid w:val="0078144D"/>
    <w:rsid w:val="00782C34"/>
    <w:rsid w:val="00783FAB"/>
    <w:rsid w:val="00784629"/>
    <w:rsid w:val="0078595C"/>
    <w:rsid w:val="00786A60"/>
    <w:rsid w:val="0078737C"/>
    <w:rsid w:val="007908E2"/>
    <w:rsid w:val="007908EA"/>
    <w:rsid w:val="00790D1D"/>
    <w:rsid w:val="00790E7C"/>
    <w:rsid w:val="00791DEB"/>
    <w:rsid w:val="0079374F"/>
    <w:rsid w:val="007947BD"/>
    <w:rsid w:val="00794E22"/>
    <w:rsid w:val="00796595"/>
    <w:rsid w:val="00796AF7"/>
    <w:rsid w:val="00796CE9"/>
    <w:rsid w:val="007A09B3"/>
    <w:rsid w:val="007A3464"/>
    <w:rsid w:val="007A3649"/>
    <w:rsid w:val="007A3B4B"/>
    <w:rsid w:val="007A3B7D"/>
    <w:rsid w:val="007A3C1C"/>
    <w:rsid w:val="007A6597"/>
    <w:rsid w:val="007A7FD5"/>
    <w:rsid w:val="007B1943"/>
    <w:rsid w:val="007B4A78"/>
    <w:rsid w:val="007B5328"/>
    <w:rsid w:val="007B5EAA"/>
    <w:rsid w:val="007B72D8"/>
    <w:rsid w:val="007B763C"/>
    <w:rsid w:val="007B7790"/>
    <w:rsid w:val="007C259D"/>
    <w:rsid w:val="007C3AF3"/>
    <w:rsid w:val="007C6C34"/>
    <w:rsid w:val="007D1B97"/>
    <w:rsid w:val="007D3765"/>
    <w:rsid w:val="007D4518"/>
    <w:rsid w:val="007D4D15"/>
    <w:rsid w:val="007D4ECC"/>
    <w:rsid w:val="007D5FAC"/>
    <w:rsid w:val="007D69AB"/>
    <w:rsid w:val="007D6A48"/>
    <w:rsid w:val="007D7AD4"/>
    <w:rsid w:val="007E1201"/>
    <w:rsid w:val="007E3452"/>
    <w:rsid w:val="007E3BA6"/>
    <w:rsid w:val="007E4625"/>
    <w:rsid w:val="007E48AD"/>
    <w:rsid w:val="007E60D0"/>
    <w:rsid w:val="007E6A9B"/>
    <w:rsid w:val="007E6BAF"/>
    <w:rsid w:val="007F198C"/>
    <w:rsid w:val="007F28C3"/>
    <w:rsid w:val="007F3557"/>
    <w:rsid w:val="007F36FA"/>
    <w:rsid w:val="007F419D"/>
    <w:rsid w:val="007F49FC"/>
    <w:rsid w:val="007F6776"/>
    <w:rsid w:val="007F7117"/>
    <w:rsid w:val="007F7620"/>
    <w:rsid w:val="007F79CB"/>
    <w:rsid w:val="008011A7"/>
    <w:rsid w:val="0080147F"/>
    <w:rsid w:val="008027FC"/>
    <w:rsid w:val="00804422"/>
    <w:rsid w:val="00807B66"/>
    <w:rsid w:val="00812AF6"/>
    <w:rsid w:val="008142E9"/>
    <w:rsid w:val="00816920"/>
    <w:rsid w:val="008227D6"/>
    <w:rsid w:val="00823974"/>
    <w:rsid w:val="00824C89"/>
    <w:rsid w:val="008262EF"/>
    <w:rsid w:val="00830B55"/>
    <w:rsid w:val="00835544"/>
    <w:rsid w:val="00835C9A"/>
    <w:rsid w:val="00836484"/>
    <w:rsid w:val="00837E5A"/>
    <w:rsid w:val="0084006E"/>
    <w:rsid w:val="0084093B"/>
    <w:rsid w:val="008410BE"/>
    <w:rsid w:val="00844878"/>
    <w:rsid w:val="00844F26"/>
    <w:rsid w:val="0084635A"/>
    <w:rsid w:val="00846B11"/>
    <w:rsid w:val="008478C2"/>
    <w:rsid w:val="00847AEB"/>
    <w:rsid w:val="00856E06"/>
    <w:rsid w:val="008574F8"/>
    <w:rsid w:val="00857ACF"/>
    <w:rsid w:val="00857CF7"/>
    <w:rsid w:val="00857FB9"/>
    <w:rsid w:val="0086119D"/>
    <w:rsid w:val="008617FF"/>
    <w:rsid w:val="00861AC0"/>
    <w:rsid w:val="00861E83"/>
    <w:rsid w:val="0086429F"/>
    <w:rsid w:val="008663F7"/>
    <w:rsid w:val="00867B90"/>
    <w:rsid w:val="00870507"/>
    <w:rsid w:val="0087050E"/>
    <w:rsid w:val="00870561"/>
    <w:rsid w:val="008705FA"/>
    <w:rsid w:val="0087081F"/>
    <w:rsid w:val="00872857"/>
    <w:rsid w:val="00873221"/>
    <w:rsid w:val="008732B4"/>
    <w:rsid w:val="00873BDB"/>
    <w:rsid w:val="008774A3"/>
    <w:rsid w:val="00881112"/>
    <w:rsid w:val="00881E39"/>
    <w:rsid w:val="00883A29"/>
    <w:rsid w:val="00885376"/>
    <w:rsid w:val="0088600B"/>
    <w:rsid w:val="00887942"/>
    <w:rsid w:val="00892491"/>
    <w:rsid w:val="008967F8"/>
    <w:rsid w:val="00897766"/>
    <w:rsid w:val="008A1384"/>
    <w:rsid w:val="008A20DF"/>
    <w:rsid w:val="008A50B8"/>
    <w:rsid w:val="008A57E8"/>
    <w:rsid w:val="008A68FC"/>
    <w:rsid w:val="008A70B0"/>
    <w:rsid w:val="008A745B"/>
    <w:rsid w:val="008A79D7"/>
    <w:rsid w:val="008B0420"/>
    <w:rsid w:val="008B0987"/>
    <w:rsid w:val="008B4444"/>
    <w:rsid w:val="008B48BE"/>
    <w:rsid w:val="008B78B7"/>
    <w:rsid w:val="008C30A8"/>
    <w:rsid w:val="008C3C3E"/>
    <w:rsid w:val="008C68D0"/>
    <w:rsid w:val="008C76D4"/>
    <w:rsid w:val="008D122F"/>
    <w:rsid w:val="008D18E2"/>
    <w:rsid w:val="008D2D3F"/>
    <w:rsid w:val="008D2EF1"/>
    <w:rsid w:val="008D318C"/>
    <w:rsid w:val="008D33B7"/>
    <w:rsid w:val="008D4F8E"/>
    <w:rsid w:val="008D60EE"/>
    <w:rsid w:val="008D6916"/>
    <w:rsid w:val="008D7635"/>
    <w:rsid w:val="008E06B2"/>
    <w:rsid w:val="008E1BE7"/>
    <w:rsid w:val="008E28FB"/>
    <w:rsid w:val="008E2FBF"/>
    <w:rsid w:val="008E534F"/>
    <w:rsid w:val="008E692C"/>
    <w:rsid w:val="008E70B7"/>
    <w:rsid w:val="008E736B"/>
    <w:rsid w:val="008E7837"/>
    <w:rsid w:val="008F1547"/>
    <w:rsid w:val="008F1ED1"/>
    <w:rsid w:val="008F5A72"/>
    <w:rsid w:val="008F7477"/>
    <w:rsid w:val="008F79E5"/>
    <w:rsid w:val="0090055C"/>
    <w:rsid w:val="00901D8D"/>
    <w:rsid w:val="00904AF1"/>
    <w:rsid w:val="009059F8"/>
    <w:rsid w:val="009067F4"/>
    <w:rsid w:val="009118C7"/>
    <w:rsid w:val="00916421"/>
    <w:rsid w:val="00916424"/>
    <w:rsid w:val="009165AE"/>
    <w:rsid w:val="009167E5"/>
    <w:rsid w:val="009212C5"/>
    <w:rsid w:val="00921FCF"/>
    <w:rsid w:val="00925416"/>
    <w:rsid w:val="0093270F"/>
    <w:rsid w:val="009351B6"/>
    <w:rsid w:val="00935204"/>
    <w:rsid w:val="00935574"/>
    <w:rsid w:val="00937B7F"/>
    <w:rsid w:val="0094047E"/>
    <w:rsid w:val="009425CD"/>
    <w:rsid w:val="00942B0A"/>
    <w:rsid w:val="009433A8"/>
    <w:rsid w:val="00943DDA"/>
    <w:rsid w:val="00945395"/>
    <w:rsid w:val="0094693D"/>
    <w:rsid w:val="00947AA5"/>
    <w:rsid w:val="00947CDB"/>
    <w:rsid w:val="00953289"/>
    <w:rsid w:val="00954903"/>
    <w:rsid w:val="00954AAA"/>
    <w:rsid w:val="009578DA"/>
    <w:rsid w:val="00963193"/>
    <w:rsid w:val="0096570E"/>
    <w:rsid w:val="00965727"/>
    <w:rsid w:val="00966531"/>
    <w:rsid w:val="009666E2"/>
    <w:rsid w:val="0097120E"/>
    <w:rsid w:val="00972903"/>
    <w:rsid w:val="0097497F"/>
    <w:rsid w:val="00975E64"/>
    <w:rsid w:val="00977C25"/>
    <w:rsid w:val="009828E8"/>
    <w:rsid w:val="00983183"/>
    <w:rsid w:val="009839F6"/>
    <w:rsid w:val="0098429E"/>
    <w:rsid w:val="00985306"/>
    <w:rsid w:val="00985B63"/>
    <w:rsid w:val="00986AE6"/>
    <w:rsid w:val="009902EF"/>
    <w:rsid w:val="0099110B"/>
    <w:rsid w:val="00991AD1"/>
    <w:rsid w:val="00993E9C"/>
    <w:rsid w:val="00996145"/>
    <w:rsid w:val="00997859"/>
    <w:rsid w:val="009A2FED"/>
    <w:rsid w:val="009A3B48"/>
    <w:rsid w:val="009A542C"/>
    <w:rsid w:val="009A5537"/>
    <w:rsid w:val="009B191E"/>
    <w:rsid w:val="009B29F0"/>
    <w:rsid w:val="009B4318"/>
    <w:rsid w:val="009B4588"/>
    <w:rsid w:val="009B6520"/>
    <w:rsid w:val="009B73FD"/>
    <w:rsid w:val="009C1E2E"/>
    <w:rsid w:val="009C2DB1"/>
    <w:rsid w:val="009C3585"/>
    <w:rsid w:val="009C3B6A"/>
    <w:rsid w:val="009C3BDC"/>
    <w:rsid w:val="009C4E46"/>
    <w:rsid w:val="009C6C45"/>
    <w:rsid w:val="009D0037"/>
    <w:rsid w:val="009D02FE"/>
    <w:rsid w:val="009D313E"/>
    <w:rsid w:val="009D4119"/>
    <w:rsid w:val="009E0D49"/>
    <w:rsid w:val="009E10E6"/>
    <w:rsid w:val="009E39DB"/>
    <w:rsid w:val="009E4ACF"/>
    <w:rsid w:val="009E68E4"/>
    <w:rsid w:val="009E74AF"/>
    <w:rsid w:val="009F060E"/>
    <w:rsid w:val="009F1CAA"/>
    <w:rsid w:val="009F29CC"/>
    <w:rsid w:val="009F3234"/>
    <w:rsid w:val="009F35F8"/>
    <w:rsid w:val="009F483A"/>
    <w:rsid w:val="009F4AD1"/>
    <w:rsid w:val="009F5D0D"/>
    <w:rsid w:val="009F6E33"/>
    <w:rsid w:val="00A00A05"/>
    <w:rsid w:val="00A00E54"/>
    <w:rsid w:val="00A02357"/>
    <w:rsid w:val="00A029E3"/>
    <w:rsid w:val="00A029EC"/>
    <w:rsid w:val="00A0394D"/>
    <w:rsid w:val="00A0408A"/>
    <w:rsid w:val="00A04DD7"/>
    <w:rsid w:val="00A05129"/>
    <w:rsid w:val="00A05707"/>
    <w:rsid w:val="00A05D4B"/>
    <w:rsid w:val="00A061B3"/>
    <w:rsid w:val="00A07497"/>
    <w:rsid w:val="00A07574"/>
    <w:rsid w:val="00A07D43"/>
    <w:rsid w:val="00A10EC9"/>
    <w:rsid w:val="00A12EEB"/>
    <w:rsid w:val="00A13743"/>
    <w:rsid w:val="00A22B16"/>
    <w:rsid w:val="00A25E99"/>
    <w:rsid w:val="00A26B9A"/>
    <w:rsid w:val="00A27AEE"/>
    <w:rsid w:val="00A30037"/>
    <w:rsid w:val="00A31408"/>
    <w:rsid w:val="00A32328"/>
    <w:rsid w:val="00A33450"/>
    <w:rsid w:val="00A34FDC"/>
    <w:rsid w:val="00A35506"/>
    <w:rsid w:val="00A35A12"/>
    <w:rsid w:val="00A35E22"/>
    <w:rsid w:val="00A36E12"/>
    <w:rsid w:val="00A377C4"/>
    <w:rsid w:val="00A41138"/>
    <w:rsid w:val="00A416B8"/>
    <w:rsid w:val="00A4188A"/>
    <w:rsid w:val="00A42389"/>
    <w:rsid w:val="00A42D35"/>
    <w:rsid w:val="00A45E2C"/>
    <w:rsid w:val="00A46661"/>
    <w:rsid w:val="00A477F0"/>
    <w:rsid w:val="00A50812"/>
    <w:rsid w:val="00A50C97"/>
    <w:rsid w:val="00A51D67"/>
    <w:rsid w:val="00A51FF4"/>
    <w:rsid w:val="00A54D44"/>
    <w:rsid w:val="00A54D8F"/>
    <w:rsid w:val="00A552CD"/>
    <w:rsid w:val="00A5659F"/>
    <w:rsid w:val="00A57B1F"/>
    <w:rsid w:val="00A57E82"/>
    <w:rsid w:val="00A61927"/>
    <w:rsid w:val="00A62BF9"/>
    <w:rsid w:val="00A64103"/>
    <w:rsid w:val="00A645E3"/>
    <w:rsid w:val="00A651A4"/>
    <w:rsid w:val="00A6677C"/>
    <w:rsid w:val="00A70075"/>
    <w:rsid w:val="00A705F3"/>
    <w:rsid w:val="00A70877"/>
    <w:rsid w:val="00A70A80"/>
    <w:rsid w:val="00A70F9D"/>
    <w:rsid w:val="00A71357"/>
    <w:rsid w:val="00A71F0D"/>
    <w:rsid w:val="00A72223"/>
    <w:rsid w:val="00A75CD7"/>
    <w:rsid w:val="00A764A4"/>
    <w:rsid w:val="00A836F9"/>
    <w:rsid w:val="00A865C7"/>
    <w:rsid w:val="00A86959"/>
    <w:rsid w:val="00A97F22"/>
    <w:rsid w:val="00AA1B51"/>
    <w:rsid w:val="00AA383C"/>
    <w:rsid w:val="00AA3DE7"/>
    <w:rsid w:val="00AA55B7"/>
    <w:rsid w:val="00AA5F0C"/>
    <w:rsid w:val="00AB2A96"/>
    <w:rsid w:val="00AB555D"/>
    <w:rsid w:val="00AB56FC"/>
    <w:rsid w:val="00AB5D30"/>
    <w:rsid w:val="00AB7752"/>
    <w:rsid w:val="00AC463E"/>
    <w:rsid w:val="00AC50B9"/>
    <w:rsid w:val="00AC5842"/>
    <w:rsid w:val="00AC59A6"/>
    <w:rsid w:val="00AC61DB"/>
    <w:rsid w:val="00AC7829"/>
    <w:rsid w:val="00AD047A"/>
    <w:rsid w:val="00AD0562"/>
    <w:rsid w:val="00AD11D1"/>
    <w:rsid w:val="00AD1A67"/>
    <w:rsid w:val="00AD1F8D"/>
    <w:rsid w:val="00AD244D"/>
    <w:rsid w:val="00AD252A"/>
    <w:rsid w:val="00AD3DDC"/>
    <w:rsid w:val="00AD4661"/>
    <w:rsid w:val="00AD5EE9"/>
    <w:rsid w:val="00AD65D3"/>
    <w:rsid w:val="00AD6B2B"/>
    <w:rsid w:val="00AE0188"/>
    <w:rsid w:val="00AE53C6"/>
    <w:rsid w:val="00AE5F2A"/>
    <w:rsid w:val="00AE6671"/>
    <w:rsid w:val="00AF199F"/>
    <w:rsid w:val="00AF1AFB"/>
    <w:rsid w:val="00AF2F93"/>
    <w:rsid w:val="00AF445F"/>
    <w:rsid w:val="00AF55AF"/>
    <w:rsid w:val="00AF6B61"/>
    <w:rsid w:val="00AF70DF"/>
    <w:rsid w:val="00B03BF9"/>
    <w:rsid w:val="00B04279"/>
    <w:rsid w:val="00B05CBC"/>
    <w:rsid w:val="00B06A67"/>
    <w:rsid w:val="00B06A88"/>
    <w:rsid w:val="00B0729F"/>
    <w:rsid w:val="00B07385"/>
    <w:rsid w:val="00B078D2"/>
    <w:rsid w:val="00B10E08"/>
    <w:rsid w:val="00B11F81"/>
    <w:rsid w:val="00B16163"/>
    <w:rsid w:val="00B21144"/>
    <w:rsid w:val="00B21818"/>
    <w:rsid w:val="00B24914"/>
    <w:rsid w:val="00B250AD"/>
    <w:rsid w:val="00B2575D"/>
    <w:rsid w:val="00B2637F"/>
    <w:rsid w:val="00B3064A"/>
    <w:rsid w:val="00B33225"/>
    <w:rsid w:val="00B334DF"/>
    <w:rsid w:val="00B34E1A"/>
    <w:rsid w:val="00B355F5"/>
    <w:rsid w:val="00B363CD"/>
    <w:rsid w:val="00B36485"/>
    <w:rsid w:val="00B36D92"/>
    <w:rsid w:val="00B4153A"/>
    <w:rsid w:val="00B415E6"/>
    <w:rsid w:val="00B43843"/>
    <w:rsid w:val="00B439CE"/>
    <w:rsid w:val="00B5152B"/>
    <w:rsid w:val="00B52C91"/>
    <w:rsid w:val="00B5334E"/>
    <w:rsid w:val="00B539E4"/>
    <w:rsid w:val="00B53CD2"/>
    <w:rsid w:val="00B55119"/>
    <w:rsid w:val="00B567C4"/>
    <w:rsid w:val="00B56A7F"/>
    <w:rsid w:val="00B625CC"/>
    <w:rsid w:val="00B6742C"/>
    <w:rsid w:val="00B67F87"/>
    <w:rsid w:val="00B71027"/>
    <w:rsid w:val="00B73B59"/>
    <w:rsid w:val="00B73EBA"/>
    <w:rsid w:val="00B75107"/>
    <w:rsid w:val="00B761CF"/>
    <w:rsid w:val="00B761F8"/>
    <w:rsid w:val="00B762D7"/>
    <w:rsid w:val="00B827B9"/>
    <w:rsid w:val="00B83321"/>
    <w:rsid w:val="00B84A5C"/>
    <w:rsid w:val="00B85A85"/>
    <w:rsid w:val="00B86B85"/>
    <w:rsid w:val="00B90335"/>
    <w:rsid w:val="00B90DA8"/>
    <w:rsid w:val="00B91535"/>
    <w:rsid w:val="00B91B00"/>
    <w:rsid w:val="00B92C79"/>
    <w:rsid w:val="00B9587B"/>
    <w:rsid w:val="00B96C6D"/>
    <w:rsid w:val="00B96E0F"/>
    <w:rsid w:val="00B97E0C"/>
    <w:rsid w:val="00BA04F6"/>
    <w:rsid w:val="00BA2781"/>
    <w:rsid w:val="00BA2B48"/>
    <w:rsid w:val="00BA2D09"/>
    <w:rsid w:val="00BA31F8"/>
    <w:rsid w:val="00BA6564"/>
    <w:rsid w:val="00BB0A17"/>
    <w:rsid w:val="00BB1697"/>
    <w:rsid w:val="00BB1AD4"/>
    <w:rsid w:val="00BB1BB0"/>
    <w:rsid w:val="00BB4AD3"/>
    <w:rsid w:val="00BB582B"/>
    <w:rsid w:val="00BB6081"/>
    <w:rsid w:val="00BB6781"/>
    <w:rsid w:val="00BB6C2C"/>
    <w:rsid w:val="00BB7AD5"/>
    <w:rsid w:val="00BB7CA7"/>
    <w:rsid w:val="00BC00FA"/>
    <w:rsid w:val="00BC1858"/>
    <w:rsid w:val="00BC1E13"/>
    <w:rsid w:val="00BC5D09"/>
    <w:rsid w:val="00BD28AC"/>
    <w:rsid w:val="00BD3E35"/>
    <w:rsid w:val="00BD6AA8"/>
    <w:rsid w:val="00BD711E"/>
    <w:rsid w:val="00BD7428"/>
    <w:rsid w:val="00BE0BBB"/>
    <w:rsid w:val="00BE31A7"/>
    <w:rsid w:val="00BE4E2B"/>
    <w:rsid w:val="00BE665F"/>
    <w:rsid w:val="00BE6E4C"/>
    <w:rsid w:val="00BE7550"/>
    <w:rsid w:val="00BE7F5F"/>
    <w:rsid w:val="00BF0BC0"/>
    <w:rsid w:val="00BF2AA2"/>
    <w:rsid w:val="00BF3833"/>
    <w:rsid w:val="00BF40BB"/>
    <w:rsid w:val="00BF4326"/>
    <w:rsid w:val="00BF4827"/>
    <w:rsid w:val="00BF4EAD"/>
    <w:rsid w:val="00BF60C3"/>
    <w:rsid w:val="00BF6F6F"/>
    <w:rsid w:val="00BF7641"/>
    <w:rsid w:val="00C02246"/>
    <w:rsid w:val="00C02DA2"/>
    <w:rsid w:val="00C033EF"/>
    <w:rsid w:val="00C10116"/>
    <w:rsid w:val="00C10DD7"/>
    <w:rsid w:val="00C14026"/>
    <w:rsid w:val="00C141C6"/>
    <w:rsid w:val="00C14501"/>
    <w:rsid w:val="00C15E83"/>
    <w:rsid w:val="00C162AC"/>
    <w:rsid w:val="00C1632B"/>
    <w:rsid w:val="00C16CAB"/>
    <w:rsid w:val="00C17BE6"/>
    <w:rsid w:val="00C20C6F"/>
    <w:rsid w:val="00C21593"/>
    <w:rsid w:val="00C21926"/>
    <w:rsid w:val="00C22329"/>
    <w:rsid w:val="00C2382E"/>
    <w:rsid w:val="00C24125"/>
    <w:rsid w:val="00C265EF"/>
    <w:rsid w:val="00C27B52"/>
    <w:rsid w:val="00C3003B"/>
    <w:rsid w:val="00C310D8"/>
    <w:rsid w:val="00C34184"/>
    <w:rsid w:val="00C34CE7"/>
    <w:rsid w:val="00C3569D"/>
    <w:rsid w:val="00C36BD0"/>
    <w:rsid w:val="00C36FCD"/>
    <w:rsid w:val="00C37EFA"/>
    <w:rsid w:val="00C40742"/>
    <w:rsid w:val="00C43F65"/>
    <w:rsid w:val="00C43FB3"/>
    <w:rsid w:val="00C44758"/>
    <w:rsid w:val="00C45CF2"/>
    <w:rsid w:val="00C46CEB"/>
    <w:rsid w:val="00C47D4A"/>
    <w:rsid w:val="00C502AE"/>
    <w:rsid w:val="00C508A2"/>
    <w:rsid w:val="00C5164A"/>
    <w:rsid w:val="00C5227D"/>
    <w:rsid w:val="00C53D62"/>
    <w:rsid w:val="00C53F60"/>
    <w:rsid w:val="00C560D4"/>
    <w:rsid w:val="00C56FF7"/>
    <w:rsid w:val="00C57DA2"/>
    <w:rsid w:val="00C6024F"/>
    <w:rsid w:val="00C607F7"/>
    <w:rsid w:val="00C60B68"/>
    <w:rsid w:val="00C60D04"/>
    <w:rsid w:val="00C61C69"/>
    <w:rsid w:val="00C63C82"/>
    <w:rsid w:val="00C63C83"/>
    <w:rsid w:val="00C64726"/>
    <w:rsid w:val="00C65C59"/>
    <w:rsid w:val="00C66476"/>
    <w:rsid w:val="00C674FC"/>
    <w:rsid w:val="00C728F9"/>
    <w:rsid w:val="00C72A64"/>
    <w:rsid w:val="00C733A5"/>
    <w:rsid w:val="00C74F74"/>
    <w:rsid w:val="00C75243"/>
    <w:rsid w:val="00C75935"/>
    <w:rsid w:val="00C76841"/>
    <w:rsid w:val="00C77806"/>
    <w:rsid w:val="00C80FFF"/>
    <w:rsid w:val="00C81A55"/>
    <w:rsid w:val="00C828B1"/>
    <w:rsid w:val="00C83BD7"/>
    <w:rsid w:val="00C84D17"/>
    <w:rsid w:val="00C85043"/>
    <w:rsid w:val="00C85E5B"/>
    <w:rsid w:val="00C910A3"/>
    <w:rsid w:val="00C92831"/>
    <w:rsid w:val="00C9367E"/>
    <w:rsid w:val="00C96370"/>
    <w:rsid w:val="00C96AB2"/>
    <w:rsid w:val="00CA0350"/>
    <w:rsid w:val="00CA0BBF"/>
    <w:rsid w:val="00CA170D"/>
    <w:rsid w:val="00CA2D60"/>
    <w:rsid w:val="00CA34E7"/>
    <w:rsid w:val="00CA3CD8"/>
    <w:rsid w:val="00CA55E4"/>
    <w:rsid w:val="00CA57CB"/>
    <w:rsid w:val="00CA58C3"/>
    <w:rsid w:val="00CA5CA9"/>
    <w:rsid w:val="00CA6EDD"/>
    <w:rsid w:val="00CB01B5"/>
    <w:rsid w:val="00CB06B1"/>
    <w:rsid w:val="00CB113E"/>
    <w:rsid w:val="00CB1825"/>
    <w:rsid w:val="00CB2CA5"/>
    <w:rsid w:val="00CB3114"/>
    <w:rsid w:val="00CB45AE"/>
    <w:rsid w:val="00CB5C08"/>
    <w:rsid w:val="00CB6BBD"/>
    <w:rsid w:val="00CB76C8"/>
    <w:rsid w:val="00CC3044"/>
    <w:rsid w:val="00CC3E47"/>
    <w:rsid w:val="00CC53D0"/>
    <w:rsid w:val="00CC58CE"/>
    <w:rsid w:val="00CC7DEC"/>
    <w:rsid w:val="00CD27CE"/>
    <w:rsid w:val="00CD27D4"/>
    <w:rsid w:val="00CD2D02"/>
    <w:rsid w:val="00CD2DA6"/>
    <w:rsid w:val="00CD44E8"/>
    <w:rsid w:val="00CD6944"/>
    <w:rsid w:val="00CD7B45"/>
    <w:rsid w:val="00CE0B7B"/>
    <w:rsid w:val="00CE5D97"/>
    <w:rsid w:val="00CE63CB"/>
    <w:rsid w:val="00CE67F0"/>
    <w:rsid w:val="00CE6EDE"/>
    <w:rsid w:val="00CE777A"/>
    <w:rsid w:val="00CF36F9"/>
    <w:rsid w:val="00CF3774"/>
    <w:rsid w:val="00CF3AD4"/>
    <w:rsid w:val="00CF4B4D"/>
    <w:rsid w:val="00CF528E"/>
    <w:rsid w:val="00CF6D8E"/>
    <w:rsid w:val="00CF71DE"/>
    <w:rsid w:val="00CF727A"/>
    <w:rsid w:val="00CF76FC"/>
    <w:rsid w:val="00D04342"/>
    <w:rsid w:val="00D10081"/>
    <w:rsid w:val="00D10F1C"/>
    <w:rsid w:val="00D10FDE"/>
    <w:rsid w:val="00D11C9E"/>
    <w:rsid w:val="00D12178"/>
    <w:rsid w:val="00D1267A"/>
    <w:rsid w:val="00D12B5B"/>
    <w:rsid w:val="00D14705"/>
    <w:rsid w:val="00D1617F"/>
    <w:rsid w:val="00D16382"/>
    <w:rsid w:val="00D16DA7"/>
    <w:rsid w:val="00D1783E"/>
    <w:rsid w:val="00D208D1"/>
    <w:rsid w:val="00D222CC"/>
    <w:rsid w:val="00D2339C"/>
    <w:rsid w:val="00D23FB6"/>
    <w:rsid w:val="00D26898"/>
    <w:rsid w:val="00D31072"/>
    <w:rsid w:val="00D3133C"/>
    <w:rsid w:val="00D33E77"/>
    <w:rsid w:val="00D34E01"/>
    <w:rsid w:val="00D34F05"/>
    <w:rsid w:val="00D36C5D"/>
    <w:rsid w:val="00D4141A"/>
    <w:rsid w:val="00D41BF9"/>
    <w:rsid w:val="00D442FC"/>
    <w:rsid w:val="00D45192"/>
    <w:rsid w:val="00D45C80"/>
    <w:rsid w:val="00D472B8"/>
    <w:rsid w:val="00D51B75"/>
    <w:rsid w:val="00D52C86"/>
    <w:rsid w:val="00D5341E"/>
    <w:rsid w:val="00D66089"/>
    <w:rsid w:val="00D670AC"/>
    <w:rsid w:val="00D67AA4"/>
    <w:rsid w:val="00D71E85"/>
    <w:rsid w:val="00D71F1A"/>
    <w:rsid w:val="00D7221A"/>
    <w:rsid w:val="00D74C48"/>
    <w:rsid w:val="00D76BAC"/>
    <w:rsid w:val="00D76C40"/>
    <w:rsid w:val="00D77816"/>
    <w:rsid w:val="00D77F70"/>
    <w:rsid w:val="00D809A6"/>
    <w:rsid w:val="00D81507"/>
    <w:rsid w:val="00D82279"/>
    <w:rsid w:val="00D857A0"/>
    <w:rsid w:val="00D86E73"/>
    <w:rsid w:val="00D90636"/>
    <w:rsid w:val="00D91385"/>
    <w:rsid w:val="00D9214D"/>
    <w:rsid w:val="00D93E03"/>
    <w:rsid w:val="00D95B08"/>
    <w:rsid w:val="00D96202"/>
    <w:rsid w:val="00D96314"/>
    <w:rsid w:val="00D967A8"/>
    <w:rsid w:val="00D96EED"/>
    <w:rsid w:val="00DA0E3B"/>
    <w:rsid w:val="00DA2F05"/>
    <w:rsid w:val="00DA55B7"/>
    <w:rsid w:val="00DA6565"/>
    <w:rsid w:val="00DA7623"/>
    <w:rsid w:val="00DB011D"/>
    <w:rsid w:val="00DB1165"/>
    <w:rsid w:val="00DB1A16"/>
    <w:rsid w:val="00DB1FE9"/>
    <w:rsid w:val="00DB37B1"/>
    <w:rsid w:val="00DB3B81"/>
    <w:rsid w:val="00DB5764"/>
    <w:rsid w:val="00DB58C0"/>
    <w:rsid w:val="00DB6EC0"/>
    <w:rsid w:val="00DB7409"/>
    <w:rsid w:val="00DC11A1"/>
    <w:rsid w:val="00DC54B9"/>
    <w:rsid w:val="00DC7E9B"/>
    <w:rsid w:val="00DD1556"/>
    <w:rsid w:val="00DD1651"/>
    <w:rsid w:val="00DD1D2F"/>
    <w:rsid w:val="00DD2814"/>
    <w:rsid w:val="00DD30AE"/>
    <w:rsid w:val="00DD35F9"/>
    <w:rsid w:val="00DD5680"/>
    <w:rsid w:val="00DD5E9D"/>
    <w:rsid w:val="00DD6AC0"/>
    <w:rsid w:val="00DD7112"/>
    <w:rsid w:val="00DD748C"/>
    <w:rsid w:val="00DD7C4E"/>
    <w:rsid w:val="00DD7CAE"/>
    <w:rsid w:val="00DE038E"/>
    <w:rsid w:val="00DE1C9F"/>
    <w:rsid w:val="00DE40D1"/>
    <w:rsid w:val="00DE4EB7"/>
    <w:rsid w:val="00DE67B5"/>
    <w:rsid w:val="00DF11B5"/>
    <w:rsid w:val="00DF1753"/>
    <w:rsid w:val="00DF6210"/>
    <w:rsid w:val="00DF778E"/>
    <w:rsid w:val="00DF7C2A"/>
    <w:rsid w:val="00E00BDE"/>
    <w:rsid w:val="00E0174A"/>
    <w:rsid w:val="00E01AAA"/>
    <w:rsid w:val="00E01DE3"/>
    <w:rsid w:val="00E02AFD"/>
    <w:rsid w:val="00E046C7"/>
    <w:rsid w:val="00E05009"/>
    <w:rsid w:val="00E053F3"/>
    <w:rsid w:val="00E06AA5"/>
    <w:rsid w:val="00E1074B"/>
    <w:rsid w:val="00E10A3B"/>
    <w:rsid w:val="00E11010"/>
    <w:rsid w:val="00E11AA4"/>
    <w:rsid w:val="00E12C0C"/>
    <w:rsid w:val="00E1351F"/>
    <w:rsid w:val="00E15119"/>
    <w:rsid w:val="00E167DF"/>
    <w:rsid w:val="00E216FE"/>
    <w:rsid w:val="00E22E7D"/>
    <w:rsid w:val="00E23926"/>
    <w:rsid w:val="00E245FE"/>
    <w:rsid w:val="00E2474B"/>
    <w:rsid w:val="00E25D3A"/>
    <w:rsid w:val="00E30070"/>
    <w:rsid w:val="00E30975"/>
    <w:rsid w:val="00E30A48"/>
    <w:rsid w:val="00E35480"/>
    <w:rsid w:val="00E355A3"/>
    <w:rsid w:val="00E359B4"/>
    <w:rsid w:val="00E36977"/>
    <w:rsid w:val="00E37628"/>
    <w:rsid w:val="00E3765D"/>
    <w:rsid w:val="00E41CFD"/>
    <w:rsid w:val="00E41E81"/>
    <w:rsid w:val="00E426A2"/>
    <w:rsid w:val="00E443D4"/>
    <w:rsid w:val="00E4538D"/>
    <w:rsid w:val="00E466EE"/>
    <w:rsid w:val="00E50987"/>
    <w:rsid w:val="00E52CA5"/>
    <w:rsid w:val="00E53157"/>
    <w:rsid w:val="00E53550"/>
    <w:rsid w:val="00E5468A"/>
    <w:rsid w:val="00E57892"/>
    <w:rsid w:val="00E60332"/>
    <w:rsid w:val="00E613B8"/>
    <w:rsid w:val="00E62719"/>
    <w:rsid w:val="00E63E01"/>
    <w:rsid w:val="00E64210"/>
    <w:rsid w:val="00E658D1"/>
    <w:rsid w:val="00E65D11"/>
    <w:rsid w:val="00E66DBF"/>
    <w:rsid w:val="00E672D5"/>
    <w:rsid w:val="00E67E50"/>
    <w:rsid w:val="00E72B7D"/>
    <w:rsid w:val="00E73921"/>
    <w:rsid w:val="00E73CE8"/>
    <w:rsid w:val="00E73DE7"/>
    <w:rsid w:val="00E77A85"/>
    <w:rsid w:val="00E83EED"/>
    <w:rsid w:val="00E85902"/>
    <w:rsid w:val="00E85F60"/>
    <w:rsid w:val="00E86145"/>
    <w:rsid w:val="00E86BC5"/>
    <w:rsid w:val="00E9023D"/>
    <w:rsid w:val="00E919A2"/>
    <w:rsid w:val="00E93608"/>
    <w:rsid w:val="00E937BC"/>
    <w:rsid w:val="00E93BF6"/>
    <w:rsid w:val="00E977F2"/>
    <w:rsid w:val="00EA0522"/>
    <w:rsid w:val="00EA08EF"/>
    <w:rsid w:val="00EA0D9A"/>
    <w:rsid w:val="00EA2784"/>
    <w:rsid w:val="00EA2DDC"/>
    <w:rsid w:val="00EA4BE6"/>
    <w:rsid w:val="00EA583B"/>
    <w:rsid w:val="00EA72B6"/>
    <w:rsid w:val="00EA77D2"/>
    <w:rsid w:val="00EB2B24"/>
    <w:rsid w:val="00EB39FD"/>
    <w:rsid w:val="00EB4073"/>
    <w:rsid w:val="00EB4099"/>
    <w:rsid w:val="00EB4113"/>
    <w:rsid w:val="00EB5CEB"/>
    <w:rsid w:val="00EB7AA6"/>
    <w:rsid w:val="00EC09EC"/>
    <w:rsid w:val="00EC143A"/>
    <w:rsid w:val="00EC19F1"/>
    <w:rsid w:val="00EC2210"/>
    <w:rsid w:val="00EC2CCD"/>
    <w:rsid w:val="00EC3029"/>
    <w:rsid w:val="00EC34D0"/>
    <w:rsid w:val="00EC3BBA"/>
    <w:rsid w:val="00EC446A"/>
    <w:rsid w:val="00EC4AEC"/>
    <w:rsid w:val="00EC69AC"/>
    <w:rsid w:val="00ED15C4"/>
    <w:rsid w:val="00ED547E"/>
    <w:rsid w:val="00ED709C"/>
    <w:rsid w:val="00ED71C6"/>
    <w:rsid w:val="00ED7ECB"/>
    <w:rsid w:val="00EE4B01"/>
    <w:rsid w:val="00EE675A"/>
    <w:rsid w:val="00EF10CC"/>
    <w:rsid w:val="00EF17DA"/>
    <w:rsid w:val="00EF26EF"/>
    <w:rsid w:val="00EF30D9"/>
    <w:rsid w:val="00EF59DA"/>
    <w:rsid w:val="00F00C8D"/>
    <w:rsid w:val="00F010AB"/>
    <w:rsid w:val="00F03507"/>
    <w:rsid w:val="00F05696"/>
    <w:rsid w:val="00F06FD9"/>
    <w:rsid w:val="00F11605"/>
    <w:rsid w:val="00F11754"/>
    <w:rsid w:val="00F1206C"/>
    <w:rsid w:val="00F12F43"/>
    <w:rsid w:val="00F13DDE"/>
    <w:rsid w:val="00F1490B"/>
    <w:rsid w:val="00F155B2"/>
    <w:rsid w:val="00F224EE"/>
    <w:rsid w:val="00F23961"/>
    <w:rsid w:val="00F24F70"/>
    <w:rsid w:val="00F2524A"/>
    <w:rsid w:val="00F264B5"/>
    <w:rsid w:val="00F301F2"/>
    <w:rsid w:val="00F30E78"/>
    <w:rsid w:val="00F30EED"/>
    <w:rsid w:val="00F33C86"/>
    <w:rsid w:val="00F3516F"/>
    <w:rsid w:val="00F36028"/>
    <w:rsid w:val="00F40774"/>
    <w:rsid w:val="00F40E79"/>
    <w:rsid w:val="00F42323"/>
    <w:rsid w:val="00F45EE5"/>
    <w:rsid w:val="00F46444"/>
    <w:rsid w:val="00F46897"/>
    <w:rsid w:val="00F50550"/>
    <w:rsid w:val="00F50D16"/>
    <w:rsid w:val="00F50EE7"/>
    <w:rsid w:val="00F6033E"/>
    <w:rsid w:val="00F6104E"/>
    <w:rsid w:val="00F6447A"/>
    <w:rsid w:val="00F645E7"/>
    <w:rsid w:val="00F700D2"/>
    <w:rsid w:val="00F7011A"/>
    <w:rsid w:val="00F7471B"/>
    <w:rsid w:val="00F75119"/>
    <w:rsid w:val="00F75987"/>
    <w:rsid w:val="00F76074"/>
    <w:rsid w:val="00F82DAF"/>
    <w:rsid w:val="00F852D9"/>
    <w:rsid w:val="00F85B2B"/>
    <w:rsid w:val="00F92D80"/>
    <w:rsid w:val="00F9482F"/>
    <w:rsid w:val="00F95CAF"/>
    <w:rsid w:val="00F960E8"/>
    <w:rsid w:val="00F97639"/>
    <w:rsid w:val="00F97B4C"/>
    <w:rsid w:val="00FA20EA"/>
    <w:rsid w:val="00FA2CFA"/>
    <w:rsid w:val="00FA308E"/>
    <w:rsid w:val="00FA3D0D"/>
    <w:rsid w:val="00FA42F0"/>
    <w:rsid w:val="00FA4538"/>
    <w:rsid w:val="00FA4768"/>
    <w:rsid w:val="00FA4A25"/>
    <w:rsid w:val="00FA7261"/>
    <w:rsid w:val="00FA741F"/>
    <w:rsid w:val="00FB053C"/>
    <w:rsid w:val="00FB069A"/>
    <w:rsid w:val="00FB1238"/>
    <w:rsid w:val="00FB1799"/>
    <w:rsid w:val="00FB1DF6"/>
    <w:rsid w:val="00FB2B28"/>
    <w:rsid w:val="00FB35D9"/>
    <w:rsid w:val="00FB4891"/>
    <w:rsid w:val="00FB4E7C"/>
    <w:rsid w:val="00FB602D"/>
    <w:rsid w:val="00FB6CEB"/>
    <w:rsid w:val="00FB6D02"/>
    <w:rsid w:val="00FB7E99"/>
    <w:rsid w:val="00FC0307"/>
    <w:rsid w:val="00FC0AC1"/>
    <w:rsid w:val="00FC0FAB"/>
    <w:rsid w:val="00FC222E"/>
    <w:rsid w:val="00FC3344"/>
    <w:rsid w:val="00FC3DD3"/>
    <w:rsid w:val="00FC7434"/>
    <w:rsid w:val="00FC7E84"/>
    <w:rsid w:val="00FD1029"/>
    <w:rsid w:val="00FD130E"/>
    <w:rsid w:val="00FD2313"/>
    <w:rsid w:val="00FD2BCB"/>
    <w:rsid w:val="00FD2C01"/>
    <w:rsid w:val="00FD6C65"/>
    <w:rsid w:val="00FD7133"/>
    <w:rsid w:val="00FE1319"/>
    <w:rsid w:val="00FE189D"/>
    <w:rsid w:val="00FE206F"/>
    <w:rsid w:val="00FE244F"/>
    <w:rsid w:val="00FE2E73"/>
    <w:rsid w:val="00FE3288"/>
    <w:rsid w:val="00FE32D8"/>
    <w:rsid w:val="00FE336A"/>
    <w:rsid w:val="00FE3874"/>
    <w:rsid w:val="00FE4DF8"/>
    <w:rsid w:val="00FE6598"/>
    <w:rsid w:val="00FE670A"/>
    <w:rsid w:val="00FE7428"/>
    <w:rsid w:val="00FF0D0A"/>
    <w:rsid w:val="00FF1EEC"/>
    <w:rsid w:val="00FF23B0"/>
    <w:rsid w:val="00FF28F4"/>
    <w:rsid w:val="00FF3CA8"/>
    <w:rsid w:val="00FF6084"/>
    <w:rsid w:val="00FF6ED2"/>
    <w:rsid w:val="00FF7E30"/>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BCA3D"/>
  <w15:docId w15:val="{3C942266-7F83-4024-94FF-6920D13A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91B00"/>
    <w:pPr>
      <w:widowControl w:val="0"/>
      <w:autoSpaceDE w:val="0"/>
      <w:autoSpaceDN w:val="0"/>
      <w:spacing w:after="0" w:line="240" w:lineRule="auto"/>
      <w:ind w:left="120"/>
      <w:outlineLvl w:val="0"/>
    </w:pPr>
    <w:rPr>
      <w:rFonts w:ascii="Cambria" w:eastAsia="Cambria" w:hAnsi="Cambria" w:cs="Cambria"/>
      <w:b/>
      <w:bCs/>
      <w:sz w:val="28"/>
      <w:szCs w:val="28"/>
      <w:lang w:bidi="en-US"/>
    </w:rPr>
  </w:style>
  <w:style w:type="paragraph" w:styleId="Heading2">
    <w:name w:val="heading 2"/>
    <w:basedOn w:val="Normal"/>
    <w:next w:val="Normal"/>
    <w:link w:val="Heading2Char"/>
    <w:uiPriority w:val="9"/>
    <w:semiHidden/>
    <w:unhideWhenUsed/>
    <w:qFormat/>
    <w:rsid w:val="008705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F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BBD"/>
    <w:pPr>
      <w:ind w:left="720"/>
      <w:contextualSpacing/>
    </w:pPr>
  </w:style>
  <w:style w:type="character" w:styleId="Hyperlink">
    <w:name w:val="Hyperlink"/>
    <w:basedOn w:val="DefaultParagraphFont"/>
    <w:uiPriority w:val="99"/>
    <w:unhideWhenUsed/>
    <w:rsid w:val="007D5FAC"/>
    <w:rPr>
      <w:color w:val="0000FF" w:themeColor="hyperlink"/>
      <w:u w:val="single"/>
    </w:rPr>
  </w:style>
  <w:style w:type="character" w:styleId="FollowedHyperlink">
    <w:name w:val="FollowedHyperlink"/>
    <w:basedOn w:val="DefaultParagraphFont"/>
    <w:uiPriority w:val="99"/>
    <w:semiHidden/>
    <w:unhideWhenUsed/>
    <w:rsid w:val="007D5FAC"/>
    <w:rPr>
      <w:color w:val="800080" w:themeColor="followedHyperlink"/>
      <w:u w:val="single"/>
    </w:rPr>
  </w:style>
  <w:style w:type="table" w:styleId="TableGrid">
    <w:name w:val="Table Grid"/>
    <w:basedOn w:val="TableNormal"/>
    <w:uiPriority w:val="59"/>
    <w:rsid w:val="007D5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5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0C"/>
  </w:style>
  <w:style w:type="paragraph" w:styleId="Footer">
    <w:name w:val="footer"/>
    <w:basedOn w:val="Normal"/>
    <w:link w:val="FooterChar"/>
    <w:uiPriority w:val="99"/>
    <w:unhideWhenUsed/>
    <w:rsid w:val="00AA5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0C"/>
  </w:style>
  <w:style w:type="paragraph" w:styleId="BalloonText">
    <w:name w:val="Balloon Text"/>
    <w:basedOn w:val="Normal"/>
    <w:link w:val="BalloonTextChar"/>
    <w:uiPriority w:val="99"/>
    <w:semiHidden/>
    <w:unhideWhenUsed/>
    <w:rsid w:val="00AA5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F0C"/>
    <w:rPr>
      <w:rFonts w:ascii="Tahoma" w:hAnsi="Tahoma" w:cs="Tahoma"/>
      <w:sz w:val="16"/>
      <w:szCs w:val="16"/>
    </w:rPr>
  </w:style>
  <w:style w:type="paragraph" w:styleId="NormalWeb">
    <w:name w:val="Normal (Web)"/>
    <w:basedOn w:val="Normal"/>
    <w:uiPriority w:val="99"/>
    <w:unhideWhenUsed/>
    <w:rsid w:val="003E276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CD44E8"/>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D44E8"/>
    <w:rPr>
      <w:rFonts w:ascii="Times New Roman" w:eastAsia="Times New Roman" w:hAnsi="Times New Roman" w:cs="Times New Roman"/>
      <w:szCs w:val="20"/>
    </w:rPr>
  </w:style>
  <w:style w:type="character" w:customStyle="1" w:styleId="tgc">
    <w:name w:val="_tgc"/>
    <w:basedOn w:val="DefaultParagraphFont"/>
    <w:rsid w:val="00371427"/>
  </w:style>
  <w:style w:type="character" w:customStyle="1" w:styleId="Mention1">
    <w:name w:val="Mention1"/>
    <w:basedOn w:val="DefaultParagraphFont"/>
    <w:uiPriority w:val="99"/>
    <w:semiHidden/>
    <w:unhideWhenUsed/>
    <w:rsid w:val="00E22E7D"/>
    <w:rPr>
      <w:color w:val="2B579A"/>
      <w:shd w:val="clear" w:color="auto" w:fill="E6E6E6"/>
    </w:rPr>
  </w:style>
  <w:style w:type="character" w:customStyle="1" w:styleId="UnresolvedMention1">
    <w:name w:val="Unresolved Mention1"/>
    <w:basedOn w:val="DefaultParagraphFont"/>
    <w:uiPriority w:val="99"/>
    <w:semiHidden/>
    <w:unhideWhenUsed/>
    <w:rsid w:val="00FC3DD3"/>
    <w:rPr>
      <w:color w:val="808080"/>
      <w:shd w:val="clear" w:color="auto" w:fill="E6E6E6"/>
    </w:rPr>
  </w:style>
  <w:style w:type="paragraph" w:customStyle="1" w:styleId="TableParagraph">
    <w:name w:val="Table Paragraph"/>
    <w:basedOn w:val="Normal"/>
    <w:uiPriority w:val="1"/>
    <w:qFormat/>
    <w:rsid w:val="00B91B00"/>
    <w:pPr>
      <w:widowControl w:val="0"/>
      <w:autoSpaceDE w:val="0"/>
      <w:autoSpaceDN w:val="0"/>
      <w:spacing w:after="0" w:line="240" w:lineRule="auto"/>
    </w:pPr>
    <w:rPr>
      <w:rFonts w:ascii="Calibri" w:eastAsia="Calibri" w:hAnsi="Calibri" w:cs="Calibri"/>
      <w:lang w:bidi="en-US"/>
    </w:rPr>
  </w:style>
  <w:style w:type="character" w:customStyle="1" w:styleId="Heading1Char">
    <w:name w:val="Heading 1 Char"/>
    <w:basedOn w:val="DefaultParagraphFont"/>
    <w:link w:val="Heading1"/>
    <w:uiPriority w:val="9"/>
    <w:rsid w:val="00B91B00"/>
    <w:rPr>
      <w:rFonts w:ascii="Cambria" w:eastAsia="Cambria" w:hAnsi="Cambria" w:cs="Cambria"/>
      <w:b/>
      <w:bCs/>
      <w:sz w:val="28"/>
      <w:szCs w:val="28"/>
      <w:lang w:bidi="en-US"/>
    </w:rPr>
  </w:style>
  <w:style w:type="character" w:customStyle="1" w:styleId="Heading2Char">
    <w:name w:val="Heading 2 Char"/>
    <w:basedOn w:val="DefaultParagraphFont"/>
    <w:link w:val="Heading2"/>
    <w:uiPriority w:val="9"/>
    <w:semiHidden/>
    <w:rsid w:val="008705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72F4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3869">
      <w:bodyDiv w:val="1"/>
      <w:marLeft w:val="0"/>
      <w:marRight w:val="0"/>
      <w:marTop w:val="0"/>
      <w:marBottom w:val="0"/>
      <w:divBdr>
        <w:top w:val="none" w:sz="0" w:space="0" w:color="auto"/>
        <w:left w:val="none" w:sz="0" w:space="0" w:color="auto"/>
        <w:bottom w:val="none" w:sz="0" w:space="0" w:color="auto"/>
        <w:right w:val="none" w:sz="0" w:space="0" w:color="auto"/>
      </w:divBdr>
    </w:div>
    <w:div w:id="123042406">
      <w:bodyDiv w:val="1"/>
      <w:marLeft w:val="0"/>
      <w:marRight w:val="0"/>
      <w:marTop w:val="0"/>
      <w:marBottom w:val="0"/>
      <w:divBdr>
        <w:top w:val="none" w:sz="0" w:space="0" w:color="auto"/>
        <w:left w:val="none" w:sz="0" w:space="0" w:color="auto"/>
        <w:bottom w:val="none" w:sz="0" w:space="0" w:color="auto"/>
        <w:right w:val="none" w:sz="0" w:space="0" w:color="auto"/>
      </w:divBdr>
    </w:div>
    <w:div w:id="128937472">
      <w:bodyDiv w:val="1"/>
      <w:marLeft w:val="0"/>
      <w:marRight w:val="0"/>
      <w:marTop w:val="0"/>
      <w:marBottom w:val="0"/>
      <w:divBdr>
        <w:top w:val="none" w:sz="0" w:space="0" w:color="auto"/>
        <w:left w:val="none" w:sz="0" w:space="0" w:color="auto"/>
        <w:bottom w:val="none" w:sz="0" w:space="0" w:color="auto"/>
        <w:right w:val="none" w:sz="0" w:space="0" w:color="auto"/>
      </w:divBdr>
    </w:div>
    <w:div w:id="170799857">
      <w:bodyDiv w:val="1"/>
      <w:marLeft w:val="0"/>
      <w:marRight w:val="0"/>
      <w:marTop w:val="0"/>
      <w:marBottom w:val="0"/>
      <w:divBdr>
        <w:top w:val="none" w:sz="0" w:space="0" w:color="auto"/>
        <w:left w:val="none" w:sz="0" w:space="0" w:color="auto"/>
        <w:bottom w:val="none" w:sz="0" w:space="0" w:color="auto"/>
        <w:right w:val="none" w:sz="0" w:space="0" w:color="auto"/>
      </w:divBdr>
    </w:div>
    <w:div w:id="184247680">
      <w:bodyDiv w:val="1"/>
      <w:marLeft w:val="0"/>
      <w:marRight w:val="0"/>
      <w:marTop w:val="0"/>
      <w:marBottom w:val="0"/>
      <w:divBdr>
        <w:top w:val="none" w:sz="0" w:space="0" w:color="auto"/>
        <w:left w:val="none" w:sz="0" w:space="0" w:color="auto"/>
        <w:bottom w:val="none" w:sz="0" w:space="0" w:color="auto"/>
        <w:right w:val="none" w:sz="0" w:space="0" w:color="auto"/>
      </w:divBdr>
    </w:div>
    <w:div w:id="215701661">
      <w:bodyDiv w:val="1"/>
      <w:marLeft w:val="0"/>
      <w:marRight w:val="0"/>
      <w:marTop w:val="0"/>
      <w:marBottom w:val="0"/>
      <w:divBdr>
        <w:top w:val="none" w:sz="0" w:space="0" w:color="auto"/>
        <w:left w:val="none" w:sz="0" w:space="0" w:color="auto"/>
        <w:bottom w:val="none" w:sz="0" w:space="0" w:color="auto"/>
        <w:right w:val="none" w:sz="0" w:space="0" w:color="auto"/>
      </w:divBdr>
    </w:div>
    <w:div w:id="240606152">
      <w:bodyDiv w:val="1"/>
      <w:marLeft w:val="0"/>
      <w:marRight w:val="0"/>
      <w:marTop w:val="0"/>
      <w:marBottom w:val="0"/>
      <w:divBdr>
        <w:top w:val="none" w:sz="0" w:space="0" w:color="auto"/>
        <w:left w:val="none" w:sz="0" w:space="0" w:color="auto"/>
        <w:bottom w:val="none" w:sz="0" w:space="0" w:color="auto"/>
        <w:right w:val="none" w:sz="0" w:space="0" w:color="auto"/>
      </w:divBdr>
    </w:div>
    <w:div w:id="284044161">
      <w:bodyDiv w:val="1"/>
      <w:marLeft w:val="0"/>
      <w:marRight w:val="0"/>
      <w:marTop w:val="0"/>
      <w:marBottom w:val="0"/>
      <w:divBdr>
        <w:top w:val="none" w:sz="0" w:space="0" w:color="auto"/>
        <w:left w:val="none" w:sz="0" w:space="0" w:color="auto"/>
        <w:bottom w:val="none" w:sz="0" w:space="0" w:color="auto"/>
        <w:right w:val="none" w:sz="0" w:space="0" w:color="auto"/>
      </w:divBdr>
    </w:div>
    <w:div w:id="375549932">
      <w:bodyDiv w:val="1"/>
      <w:marLeft w:val="0"/>
      <w:marRight w:val="0"/>
      <w:marTop w:val="0"/>
      <w:marBottom w:val="0"/>
      <w:divBdr>
        <w:top w:val="none" w:sz="0" w:space="0" w:color="auto"/>
        <w:left w:val="none" w:sz="0" w:space="0" w:color="auto"/>
        <w:bottom w:val="none" w:sz="0" w:space="0" w:color="auto"/>
        <w:right w:val="none" w:sz="0" w:space="0" w:color="auto"/>
      </w:divBdr>
    </w:div>
    <w:div w:id="397939157">
      <w:bodyDiv w:val="1"/>
      <w:marLeft w:val="0"/>
      <w:marRight w:val="0"/>
      <w:marTop w:val="0"/>
      <w:marBottom w:val="0"/>
      <w:divBdr>
        <w:top w:val="none" w:sz="0" w:space="0" w:color="auto"/>
        <w:left w:val="none" w:sz="0" w:space="0" w:color="auto"/>
        <w:bottom w:val="none" w:sz="0" w:space="0" w:color="auto"/>
        <w:right w:val="none" w:sz="0" w:space="0" w:color="auto"/>
      </w:divBdr>
    </w:div>
    <w:div w:id="435490627">
      <w:bodyDiv w:val="1"/>
      <w:marLeft w:val="0"/>
      <w:marRight w:val="0"/>
      <w:marTop w:val="0"/>
      <w:marBottom w:val="0"/>
      <w:divBdr>
        <w:top w:val="none" w:sz="0" w:space="0" w:color="auto"/>
        <w:left w:val="none" w:sz="0" w:space="0" w:color="auto"/>
        <w:bottom w:val="none" w:sz="0" w:space="0" w:color="auto"/>
        <w:right w:val="none" w:sz="0" w:space="0" w:color="auto"/>
      </w:divBdr>
    </w:div>
    <w:div w:id="475803557">
      <w:bodyDiv w:val="1"/>
      <w:marLeft w:val="0"/>
      <w:marRight w:val="0"/>
      <w:marTop w:val="0"/>
      <w:marBottom w:val="0"/>
      <w:divBdr>
        <w:top w:val="none" w:sz="0" w:space="0" w:color="auto"/>
        <w:left w:val="none" w:sz="0" w:space="0" w:color="auto"/>
        <w:bottom w:val="none" w:sz="0" w:space="0" w:color="auto"/>
        <w:right w:val="none" w:sz="0" w:space="0" w:color="auto"/>
      </w:divBdr>
    </w:div>
    <w:div w:id="499392187">
      <w:bodyDiv w:val="1"/>
      <w:marLeft w:val="0"/>
      <w:marRight w:val="0"/>
      <w:marTop w:val="0"/>
      <w:marBottom w:val="0"/>
      <w:divBdr>
        <w:top w:val="none" w:sz="0" w:space="0" w:color="auto"/>
        <w:left w:val="none" w:sz="0" w:space="0" w:color="auto"/>
        <w:bottom w:val="none" w:sz="0" w:space="0" w:color="auto"/>
        <w:right w:val="none" w:sz="0" w:space="0" w:color="auto"/>
      </w:divBdr>
    </w:div>
    <w:div w:id="503132680">
      <w:bodyDiv w:val="1"/>
      <w:marLeft w:val="0"/>
      <w:marRight w:val="0"/>
      <w:marTop w:val="0"/>
      <w:marBottom w:val="0"/>
      <w:divBdr>
        <w:top w:val="none" w:sz="0" w:space="0" w:color="auto"/>
        <w:left w:val="none" w:sz="0" w:space="0" w:color="auto"/>
        <w:bottom w:val="none" w:sz="0" w:space="0" w:color="auto"/>
        <w:right w:val="none" w:sz="0" w:space="0" w:color="auto"/>
      </w:divBdr>
    </w:div>
    <w:div w:id="664667786">
      <w:bodyDiv w:val="1"/>
      <w:marLeft w:val="0"/>
      <w:marRight w:val="0"/>
      <w:marTop w:val="0"/>
      <w:marBottom w:val="0"/>
      <w:divBdr>
        <w:top w:val="none" w:sz="0" w:space="0" w:color="auto"/>
        <w:left w:val="none" w:sz="0" w:space="0" w:color="auto"/>
        <w:bottom w:val="none" w:sz="0" w:space="0" w:color="auto"/>
        <w:right w:val="none" w:sz="0" w:space="0" w:color="auto"/>
      </w:divBdr>
    </w:div>
    <w:div w:id="694422254">
      <w:bodyDiv w:val="1"/>
      <w:marLeft w:val="0"/>
      <w:marRight w:val="0"/>
      <w:marTop w:val="0"/>
      <w:marBottom w:val="0"/>
      <w:divBdr>
        <w:top w:val="none" w:sz="0" w:space="0" w:color="auto"/>
        <w:left w:val="none" w:sz="0" w:space="0" w:color="auto"/>
        <w:bottom w:val="none" w:sz="0" w:space="0" w:color="auto"/>
        <w:right w:val="none" w:sz="0" w:space="0" w:color="auto"/>
      </w:divBdr>
    </w:div>
    <w:div w:id="697006183">
      <w:bodyDiv w:val="1"/>
      <w:marLeft w:val="0"/>
      <w:marRight w:val="0"/>
      <w:marTop w:val="0"/>
      <w:marBottom w:val="0"/>
      <w:divBdr>
        <w:top w:val="none" w:sz="0" w:space="0" w:color="auto"/>
        <w:left w:val="none" w:sz="0" w:space="0" w:color="auto"/>
        <w:bottom w:val="none" w:sz="0" w:space="0" w:color="auto"/>
        <w:right w:val="none" w:sz="0" w:space="0" w:color="auto"/>
      </w:divBdr>
    </w:div>
    <w:div w:id="884833100">
      <w:bodyDiv w:val="1"/>
      <w:marLeft w:val="0"/>
      <w:marRight w:val="0"/>
      <w:marTop w:val="0"/>
      <w:marBottom w:val="0"/>
      <w:divBdr>
        <w:top w:val="none" w:sz="0" w:space="0" w:color="auto"/>
        <w:left w:val="none" w:sz="0" w:space="0" w:color="auto"/>
        <w:bottom w:val="none" w:sz="0" w:space="0" w:color="auto"/>
        <w:right w:val="none" w:sz="0" w:space="0" w:color="auto"/>
      </w:divBdr>
    </w:div>
    <w:div w:id="904030866">
      <w:bodyDiv w:val="1"/>
      <w:marLeft w:val="0"/>
      <w:marRight w:val="0"/>
      <w:marTop w:val="0"/>
      <w:marBottom w:val="0"/>
      <w:divBdr>
        <w:top w:val="none" w:sz="0" w:space="0" w:color="auto"/>
        <w:left w:val="none" w:sz="0" w:space="0" w:color="auto"/>
        <w:bottom w:val="none" w:sz="0" w:space="0" w:color="auto"/>
        <w:right w:val="none" w:sz="0" w:space="0" w:color="auto"/>
      </w:divBdr>
    </w:div>
    <w:div w:id="1090353257">
      <w:bodyDiv w:val="1"/>
      <w:marLeft w:val="0"/>
      <w:marRight w:val="0"/>
      <w:marTop w:val="0"/>
      <w:marBottom w:val="0"/>
      <w:divBdr>
        <w:top w:val="none" w:sz="0" w:space="0" w:color="auto"/>
        <w:left w:val="none" w:sz="0" w:space="0" w:color="auto"/>
        <w:bottom w:val="none" w:sz="0" w:space="0" w:color="auto"/>
        <w:right w:val="none" w:sz="0" w:space="0" w:color="auto"/>
      </w:divBdr>
    </w:div>
    <w:div w:id="1217280273">
      <w:bodyDiv w:val="1"/>
      <w:marLeft w:val="0"/>
      <w:marRight w:val="0"/>
      <w:marTop w:val="0"/>
      <w:marBottom w:val="0"/>
      <w:divBdr>
        <w:top w:val="none" w:sz="0" w:space="0" w:color="auto"/>
        <w:left w:val="none" w:sz="0" w:space="0" w:color="auto"/>
        <w:bottom w:val="none" w:sz="0" w:space="0" w:color="auto"/>
        <w:right w:val="none" w:sz="0" w:space="0" w:color="auto"/>
      </w:divBdr>
    </w:div>
    <w:div w:id="1300568530">
      <w:bodyDiv w:val="1"/>
      <w:marLeft w:val="0"/>
      <w:marRight w:val="0"/>
      <w:marTop w:val="0"/>
      <w:marBottom w:val="0"/>
      <w:divBdr>
        <w:top w:val="none" w:sz="0" w:space="0" w:color="auto"/>
        <w:left w:val="none" w:sz="0" w:space="0" w:color="auto"/>
        <w:bottom w:val="none" w:sz="0" w:space="0" w:color="auto"/>
        <w:right w:val="none" w:sz="0" w:space="0" w:color="auto"/>
      </w:divBdr>
    </w:div>
    <w:div w:id="1322126235">
      <w:bodyDiv w:val="1"/>
      <w:marLeft w:val="0"/>
      <w:marRight w:val="0"/>
      <w:marTop w:val="0"/>
      <w:marBottom w:val="0"/>
      <w:divBdr>
        <w:top w:val="none" w:sz="0" w:space="0" w:color="auto"/>
        <w:left w:val="none" w:sz="0" w:space="0" w:color="auto"/>
        <w:bottom w:val="none" w:sz="0" w:space="0" w:color="auto"/>
        <w:right w:val="none" w:sz="0" w:space="0" w:color="auto"/>
      </w:divBdr>
    </w:div>
    <w:div w:id="1367146636">
      <w:bodyDiv w:val="1"/>
      <w:marLeft w:val="0"/>
      <w:marRight w:val="0"/>
      <w:marTop w:val="0"/>
      <w:marBottom w:val="0"/>
      <w:divBdr>
        <w:top w:val="none" w:sz="0" w:space="0" w:color="auto"/>
        <w:left w:val="none" w:sz="0" w:space="0" w:color="auto"/>
        <w:bottom w:val="none" w:sz="0" w:space="0" w:color="auto"/>
        <w:right w:val="none" w:sz="0" w:space="0" w:color="auto"/>
      </w:divBdr>
    </w:div>
    <w:div w:id="1373188969">
      <w:bodyDiv w:val="1"/>
      <w:marLeft w:val="0"/>
      <w:marRight w:val="0"/>
      <w:marTop w:val="0"/>
      <w:marBottom w:val="0"/>
      <w:divBdr>
        <w:top w:val="none" w:sz="0" w:space="0" w:color="auto"/>
        <w:left w:val="none" w:sz="0" w:space="0" w:color="auto"/>
        <w:bottom w:val="none" w:sz="0" w:space="0" w:color="auto"/>
        <w:right w:val="none" w:sz="0" w:space="0" w:color="auto"/>
      </w:divBdr>
    </w:div>
    <w:div w:id="1378625820">
      <w:bodyDiv w:val="1"/>
      <w:marLeft w:val="0"/>
      <w:marRight w:val="0"/>
      <w:marTop w:val="0"/>
      <w:marBottom w:val="0"/>
      <w:divBdr>
        <w:top w:val="none" w:sz="0" w:space="0" w:color="auto"/>
        <w:left w:val="none" w:sz="0" w:space="0" w:color="auto"/>
        <w:bottom w:val="none" w:sz="0" w:space="0" w:color="auto"/>
        <w:right w:val="none" w:sz="0" w:space="0" w:color="auto"/>
      </w:divBdr>
    </w:div>
    <w:div w:id="1382559183">
      <w:bodyDiv w:val="1"/>
      <w:marLeft w:val="0"/>
      <w:marRight w:val="0"/>
      <w:marTop w:val="0"/>
      <w:marBottom w:val="0"/>
      <w:divBdr>
        <w:top w:val="none" w:sz="0" w:space="0" w:color="auto"/>
        <w:left w:val="none" w:sz="0" w:space="0" w:color="auto"/>
        <w:bottom w:val="none" w:sz="0" w:space="0" w:color="auto"/>
        <w:right w:val="none" w:sz="0" w:space="0" w:color="auto"/>
      </w:divBdr>
    </w:div>
    <w:div w:id="1405950233">
      <w:bodyDiv w:val="1"/>
      <w:marLeft w:val="0"/>
      <w:marRight w:val="0"/>
      <w:marTop w:val="0"/>
      <w:marBottom w:val="0"/>
      <w:divBdr>
        <w:top w:val="none" w:sz="0" w:space="0" w:color="auto"/>
        <w:left w:val="none" w:sz="0" w:space="0" w:color="auto"/>
        <w:bottom w:val="none" w:sz="0" w:space="0" w:color="auto"/>
        <w:right w:val="none" w:sz="0" w:space="0" w:color="auto"/>
      </w:divBdr>
    </w:div>
    <w:div w:id="1422681796">
      <w:bodyDiv w:val="1"/>
      <w:marLeft w:val="0"/>
      <w:marRight w:val="0"/>
      <w:marTop w:val="0"/>
      <w:marBottom w:val="0"/>
      <w:divBdr>
        <w:top w:val="none" w:sz="0" w:space="0" w:color="auto"/>
        <w:left w:val="none" w:sz="0" w:space="0" w:color="auto"/>
        <w:bottom w:val="none" w:sz="0" w:space="0" w:color="auto"/>
        <w:right w:val="none" w:sz="0" w:space="0" w:color="auto"/>
      </w:divBdr>
    </w:div>
    <w:div w:id="1541473094">
      <w:bodyDiv w:val="1"/>
      <w:marLeft w:val="0"/>
      <w:marRight w:val="0"/>
      <w:marTop w:val="0"/>
      <w:marBottom w:val="0"/>
      <w:divBdr>
        <w:top w:val="none" w:sz="0" w:space="0" w:color="auto"/>
        <w:left w:val="none" w:sz="0" w:space="0" w:color="auto"/>
        <w:bottom w:val="none" w:sz="0" w:space="0" w:color="auto"/>
        <w:right w:val="none" w:sz="0" w:space="0" w:color="auto"/>
      </w:divBdr>
    </w:div>
    <w:div w:id="1591427734">
      <w:bodyDiv w:val="1"/>
      <w:marLeft w:val="0"/>
      <w:marRight w:val="0"/>
      <w:marTop w:val="0"/>
      <w:marBottom w:val="0"/>
      <w:divBdr>
        <w:top w:val="none" w:sz="0" w:space="0" w:color="auto"/>
        <w:left w:val="none" w:sz="0" w:space="0" w:color="auto"/>
        <w:bottom w:val="none" w:sz="0" w:space="0" w:color="auto"/>
        <w:right w:val="none" w:sz="0" w:space="0" w:color="auto"/>
      </w:divBdr>
    </w:div>
    <w:div w:id="1605574092">
      <w:bodyDiv w:val="1"/>
      <w:marLeft w:val="0"/>
      <w:marRight w:val="0"/>
      <w:marTop w:val="0"/>
      <w:marBottom w:val="0"/>
      <w:divBdr>
        <w:top w:val="none" w:sz="0" w:space="0" w:color="auto"/>
        <w:left w:val="none" w:sz="0" w:space="0" w:color="auto"/>
        <w:bottom w:val="none" w:sz="0" w:space="0" w:color="auto"/>
        <w:right w:val="none" w:sz="0" w:space="0" w:color="auto"/>
      </w:divBdr>
    </w:div>
    <w:div w:id="1694840162">
      <w:bodyDiv w:val="1"/>
      <w:marLeft w:val="0"/>
      <w:marRight w:val="0"/>
      <w:marTop w:val="0"/>
      <w:marBottom w:val="0"/>
      <w:divBdr>
        <w:top w:val="none" w:sz="0" w:space="0" w:color="auto"/>
        <w:left w:val="none" w:sz="0" w:space="0" w:color="auto"/>
        <w:bottom w:val="none" w:sz="0" w:space="0" w:color="auto"/>
        <w:right w:val="none" w:sz="0" w:space="0" w:color="auto"/>
      </w:divBdr>
    </w:div>
    <w:div w:id="1801730597">
      <w:bodyDiv w:val="1"/>
      <w:marLeft w:val="0"/>
      <w:marRight w:val="0"/>
      <w:marTop w:val="0"/>
      <w:marBottom w:val="0"/>
      <w:divBdr>
        <w:top w:val="none" w:sz="0" w:space="0" w:color="auto"/>
        <w:left w:val="none" w:sz="0" w:space="0" w:color="auto"/>
        <w:bottom w:val="none" w:sz="0" w:space="0" w:color="auto"/>
        <w:right w:val="none" w:sz="0" w:space="0" w:color="auto"/>
      </w:divBdr>
    </w:div>
    <w:div w:id="1826122052">
      <w:bodyDiv w:val="1"/>
      <w:marLeft w:val="0"/>
      <w:marRight w:val="0"/>
      <w:marTop w:val="0"/>
      <w:marBottom w:val="0"/>
      <w:divBdr>
        <w:top w:val="none" w:sz="0" w:space="0" w:color="auto"/>
        <w:left w:val="none" w:sz="0" w:space="0" w:color="auto"/>
        <w:bottom w:val="none" w:sz="0" w:space="0" w:color="auto"/>
        <w:right w:val="none" w:sz="0" w:space="0" w:color="auto"/>
      </w:divBdr>
    </w:div>
    <w:div w:id="1951159512">
      <w:bodyDiv w:val="1"/>
      <w:marLeft w:val="0"/>
      <w:marRight w:val="0"/>
      <w:marTop w:val="0"/>
      <w:marBottom w:val="0"/>
      <w:divBdr>
        <w:top w:val="none" w:sz="0" w:space="0" w:color="auto"/>
        <w:left w:val="none" w:sz="0" w:space="0" w:color="auto"/>
        <w:bottom w:val="none" w:sz="0" w:space="0" w:color="auto"/>
        <w:right w:val="none" w:sz="0" w:space="0" w:color="auto"/>
      </w:divBdr>
    </w:div>
    <w:div w:id="1970936151">
      <w:bodyDiv w:val="1"/>
      <w:marLeft w:val="0"/>
      <w:marRight w:val="0"/>
      <w:marTop w:val="0"/>
      <w:marBottom w:val="0"/>
      <w:divBdr>
        <w:top w:val="none" w:sz="0" w:space="0" w:color="auto"/>
        <w:left w:val="none" w:sz="0" w:space="0" w:color="auto"/>
        <w:bottom w:val="none" w:sz="0" w:space="0" w:color="auto"/>
        <w:right w:val="none" w:sz="0" w:space="0" w:color="auto"/>
      </w:divBdr>
    </w:div>
    <w:div w:id="2008096237">
      <w:bodyDiv w:val="1"/>
      <w:marLeft w:val="0"/>
      <w:marRight w:val="0"/>
      <w:marTop w:val="0"/>
      <w:marBottom w:val="0"/>
      <w:divBdr>
        <w:top w:val="none" w:sz="0" w:space="0" w:color="auto"/>
        <w:left w:val="none" w:sz="0" w:space="0" w:color="auto"/>
        <w:bottom w:val="none" w:sz="0" w:space="0" w:color="auto"/>
        <w:right w:val="none" w:sz="0" w:space="0" w:color="auto"/>
      </w:divBdr>
    </w:div>
    <w:div w:id="2096897609">
      <w:bodyDiv w:val="1"/>
      <w:marLeft w:val="0"/>
      <w:marRight w:val="0"/>
      <w:marTop w:val="0"/>
      <w:marBottom w:val="0"/>
      <w:divBdr>
        <w:top w:val="none" w:sz="0" w:space="0" w:color="auto"/>
        <w:left w:val="none" w:sz="0" w:space="0" w:color="auto"/>
        <w:bottom w:val="none" w:sz="0" w:space="0" w:color="auto"/>
        <w:right w:val="none" w:sz="0" w:space="0" w:color="auto"/>
      </w:divBdr>
    </w:div>
    <w:div w:id="2108234379">
      <w:bodyDiv w:val="1"/>
      <w:marLeft w:val="0"/>
      <w:marRight w:val="0"/>
      <w:marTop w:val="0"/>
      <w:marBottom w:val="0"/>
      <w:divBdr>
        <w:top w:val="none" w:sz="0" w:space="0" w:color="auto"/>
        <w:left w:val="none" w:sz="0" w:space="0" w:color="auto"/>
        <w:bottom w:val="none" w:sz="0" w:space="0" w:color="auto"/>
        <w:right w:val="none" w:sz="0" w:space="0" w:color="auto"/>
      </w:divBdr>
    </w:div>
    <w:div w:id="212291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6F29C-2079-4551-AD1A-4C8A998D0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8511</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Ross</dc:creator>
  <cp:lastModifiedBy>Stephen Curtis</cp:lastModifiedBy>
  <cp:revision>511</cp:revision>
  <cp:lastPrinted>2025-03-13T14:52:00Z</cp:lastPrinted>
  <dcterms:created xsi:type="dcterms:W3CDTF">2023-05-31T14:51:00Z</dcterms:created>
  <dcterms:modified xsi:type="dcterms:W3CDTF">2025-12-23T15:42:00Z</dcterms:modified>
</cp:coreProperties>
</file>